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val="kk-KZ" w:eastAsia="ru-RU"/>
        </w:rPr>
      </w:pPr>
      <w:r>
        <w:rPr>
          <w:rFonts w:ascii="Times New Roman" w:eastAsia="Times New Roman" w:hAnsi="Times New Roman" w:cs="Times New Roman"/>
          <w:color w:val="000000"/>
          <w:spacing w:val="2"/>
          <w:sz w:val="24"/>
          <w:szCs w:val="24"/>
          <w:lang w:val="kk-KZ" w:eastAsia="ru-RU"/>
        </w:rPr>
        <w:t>ҚР Неке және отбасы заңы</w:t>
      </w:r>
      <w:bookmarkStart w:id="0" w:name="_GoBack"/>
      <w:bookmarkEnd w:id="0"/>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Осы Заң Қазақстан Республикасындағы неке-отбасы қатынастарын, сондай-ақ оларды жүзеге асырудың кепілдіктерін белгілеп, реттейді, отбасының дамуын Қазақстан Республикасы мемлекеттік әлеуметтік саясатының басым бағыты деп анықтай отырып, оның құқықтары мен мүдделерін қорғауды қамтамасыз етеді.</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1-бөлім. Жалпы ережелер</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1-тарау. Неке-отбасы заңдары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1-бап. Осы Заңда пайдаланылатын негізгі ұғымдар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Осы Заңда мынадай ұғымдар </w:t>
      </w:r>
      <w:proofErr w:type="gramStart"/>
      <w:r w:rsidRPr="00BB2242">
        <w:rPr>
          <w:rFonts w:ascii="Times New Roman" w:eastAsia="Times New Roman" w:hAnsi="Times New Roman" w:cs="Times New Roman"/>
          <w:color w:val="000000"/>
          <w:spacing w:val="2"/>
          <w:sz w:val="24"/>
          <w:szCs w:val="24"/>
          <w:lang w:eastAsia="ru-RU"/>
        </w:rPr>
        <w:t>пайдаланылады:</w:t>
      </w:r>
      <w:r w:rsidRPr="00BB2242">
        <w:rPr>
          <w:rFonts w:ascii="Times New Roman" w:eastAsia="Times New Roman" w:hAnsi="Times New Roman" w:cs="Times New Roman"/>
          <w:color w:val="000000"/>
          <w:spacing w:val="2"/>
          <w:sz w:val="24"/>
          <w:szCs w:val="24"/>
          <w:lang w:eastAsia="ru-RU"/>
        </w:rPr>
        <w:br/>
        <w:t>   </w:t>
      </w:r>
      <w:proofErr w:type="gramEnd"/>
      <w:r w:rsidRPr="00BB2242">
        <w:rPr>
          <w:rFonts w:ascii="Times New Roman" w:eastAsia="Times New Roman" w:hAnsi="Times New Roman" w:cs="Times New Roman"/>
          <w:color w:val="000000"/>
          <w:spacing w:val="2"/>
          <w:sz w:val="24"/>
          <w:szCs w:val="24"/>
          <w:lang w:eastAsia="ru-RU"/>
        </w:rPr>
        <w:t>   1) неке - ерлі-зайыптылар арасындағы мүліктік және мүліктік емес жеке қатынастарды туғызатын, отбасын құру мақсатымен заңдарда белгіленген </w:t>
      </w:r>
      <w:hyperlink r:id="rId4" w:anchor="z9" w:history="1">
        <w:r w:rsidRPr="00BB2242">
          <w:rPr>
            <w:rFonts w:ascii="Times New Roman" w:eastAsia="Times New Roman" w:hAnsi="Times New Roman" w:cs="Times New Roman"/>
            <w:color w:val="073A5E"/>
            <w:spacing w:val="2"/>
            <w:sz w:val="24"/>
            <w:szCs w:val="24"/>
            <w:u w:val="single"/>
            <w:lang w:eastAsia="ru-RU"/>
          </w:rPr>
          <w:t>тәртіппен</w:t>
        </w:r>
      </w:hyperlink>
      <w:r w:rsidRPr="00BB2242">
        <w:rPr>
          <w:rFonts w:ascii="Times New Roman" w:eastAsia="Times New Roman" w:hAnsi="Times New Roman" w:cs="Times New Roman"/>
          <w:color w:val="000000"/>
          <w:spacing w:val="2"/>
          <w:sz w:val="24"/>
          <w:szCs w:val="24"/>
          <w:lang w:eastAsia="ru-RU"/>
        </w:rPr>
        <w:t> тараптардың ерікті және толық келісімі жағдайында жасалған еркек пен әйелдің арасындағы тең құқықты одақ;</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жалған неке - отбасын құру ниетінсіз заңда белгіленген </w:t>
      </w:r>
      <w:hyperlink r:id="rId5" w:anchor="z9" w:history="1">
        <w:r w:rsidRPr="00BB2242">
          <w:rPr>
            <w:rFonts w:ascii="Times New Roman" w:eastAsia="Times New Roman" w:hAnsi="Times New Roman" w:cs="Times New Roman"/>
            <w:color w:val="073A5E"/>
            <w:spacing w:val="2"/>
            <w:sz w:val="24"/>
            <w:szCs w:val="24"/>
            <w:u w:val="single"/>
            <w:lang w:eastAsia="ru-RU"/>
          </w:rPr>
          <w:t>тәртіппен</w:t>
        </w:r>
      </w:hyperlink>
      <w:r w:rsidRPr="00BB2242">
        <w:rPr>
          <w:rFonts w:ascii="Times New Roman" w:eastAsia="Times New Roman" w:hAnsi="Times New Roman" w:cs="Times New Roman"/>
          <w:color w:val="000000"/>
          <w:spacing w:val="2"/>
          <w:sz w:val="24"/>
          <w:szCs w:val="24"/>
          <w:lang w:eastAsia="ru-RU"/>
        </w:rPr>
        <w:t> жасалған және ерлі-зайыптылардың құқықтары мен міндеттерін туғызбайтын неке;</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отбасы - некеден, туыстықтан, бала асырап алудан немесе балаларды тәрбиеге алудың өзге де </w:t>
      </w:r>
      <w:hyperlink r:id="rId6" w:anchor="z14" w:history="1">
        <w:r w:rsidRPr="00BB2242">
          <w:rPr>
            <w:rFonts w:ascii="Times New Roman" w:eastAsia="Times New Roman" w:hAnsi="Times New Roman" w:cs="Times New Roman"/>
            <w:color w:val="073A5E"/>
            <w:spacing w:val="2"/>
            <w:sz w:val="24"/>
            <w:szCs w:val="24"/>
            <w:u w:val="single"/>
            <w:lang w:eastAsia="ru-RU"/>
          </w:rPr>
          <w:t>нысандарынан</w:t>
        </w:r>
      </w:hyperlink>
      <w:r w:rsidRPr="00BB2242">
        <w:rPr>
          <w:rFonts w:ascii="Times New Roman" w:eastAsia="Times New Roman" w:hAnsi="Times New Roman" w:cs="Times New Roman"/>
          <w:color w:val="000000"/>
          <w:spacing w:val="2"/>
          <w:sz w:val="24"/>
          <w:szCs w:val="24"/>
          <w:lang w:eastAsia="ru-RU"/>
        </w:rPr>
        <w:t> туындайтын мүліктік және мүліктік емес жеке құқықтар мен міндеттерге байланысты және отбасы қатынастарын нығайту мен дамытуға жәрдемдесуге тиісті адамдар тобы;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неке жасы - адамның некеге тұру құқығына жеткендегі жасы;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балалық шақ - кәмелетке толмаған адамдардың құқықтық жай-күйі;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6) мүліктің шарттық режимі - ерлі-зайыптылардың және олардың осы некеден туған балаларының неке шартымен белгіленген меншігінің режимі;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7) суррогат ана шарты - балалы болуды қалайтын адамдар мен бойға бала бітірудің </w:t>
      </w:r>
      <w:hyperlink r:id="rId7" w:anchor="z1187" w:history="1">
        <w:r w:rsidRPr="00BB2242">
          <w:rPr>
            <w:rFonts w:ascii="Times New Roman" w:eastAsia="Times New Roman" w:hAnsi="Times New Roman" w:cs="Times New Roman"/>
            <w:color w:val="073A5E"/>
            <w:spacing w:val="2"/>
            <w:sz w:val="24"/>
            <w:szCs w:val="24"/>
            <w:u w:val="single"/>
            <w:lang w:eastAsia="ru-RU"/>
          </w:rPr>
          <w:t>жасанды әдісін</w:t>
        </w:r>
      </w:hyperlink>
      <w:r w:rsidRPr="00BB2242">
        <w:rPr>
          <w:rFonts w:ascii="Times New Roman" w:eastAsia="Times New Roman" w:hAnsi="Times New Roman" w:cs="Times New Roman"/>
          <w:color w:val="000000"/>
          <w:spacing w:val="2"/>
          <w:sz w:val="24"/>
          <w:szCs w:val="24"/>
          <w:lang w:eastAsia="ru-RU"/>
        </w:rPr>
        <w:t> немесе </w:t>
      </w:r>
      <w:hyperlink r:id="rId8" w:anchor="z1187" w:history="1">
        <w:r w:rsidRPr="00BB2242">
          <w:rPr>
            <w:rFonts w:ascii="Times New Roman" w:eastAsia="Times New Roman" w:hAnsi="Times New Roman" w:cs="Times New Roman"/>
            <w:color w:val="073A5E"/>
            <w:spacing w:val="2"/>
            <w:sz w:val="24"/>
            <w:szCs w:val="24"/>
            <w:u w:val="single"/>
            <w:lang w:eastAsia="ru-RU"/>
          </w:rPr>
          <w:t>эмбрион имплантациясын</w:t>
        </w:r>
      </w:hyperlink>
      <w:r w:rsidRPr="00BB2242">
        <w:rPr>
          <w:rFonts w:ascii="Times New Roman" w:eastAsia="Times New Roman" w:hAnsi="Times New Roman" w:cs="Times New Roman"/>
          <w:color w:val="000000"/>
          <w:spacing w:val="2"/>
          <w:sz w:val="24"/>
          <w:szCs w:val="24"/>
          <w:lang w:eastAsia="ru-RU"/>
        </w:rPr>
        <w:t> қолдануға келісімін берген әйелдің арасындағы келісім;</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8) патронат - </w:t>
      </w:r>
      <w:hyperlink r:id="rId9" w:anchor="z5" w:history="1">
        <w:r w:rsidRPr="00BB2242">
          <w:rPr>
            <w:rFonts w:ascii="Times New Roman" w:eastAsia="Times New Roman" w:hAnsi="Times New Roman" w:cs="Times New Roman"/>
            <w:color w:val="073A5E"/>
            <w:spacing w:val="2"/>
            <w:sz w:val="24"/>
            <w:szCs w:val="24"/>
            <w:u w:val="single"/>
            <w:lang w:eastAsia="ru-RU"/>
          </w:rPr>
          <w:t>уәкілетті мемлекеттік орган</w:t>
        </w:r>
      </w:hyperlink>
      <w:r w:rsidRPr="00BB2242">
        <w:rPr>
          <w:rFonts w:ascii="Times New Roman" w:eastAsia="Times New Roman" w:hAnsi="Times New Roman" w:cs="Times New Roman"/>
          <w:color w:val="000000"/>
          <w:spacing w:val="2"/>
          <w:sz w:val="24"/>
          <w:szCs w:val="24"/>
          <w:lang w:eastAsia="ru-RU"/>
        </w:rPr>
        <w:t> мен баланы тәрбиелеуге алуға тілек білдірген адамның (патронат тәрбиешінің) жасасқан шарты бойынша ата-анасының қамқорлығынсыз қалған балалар азаматтардың отбасына тәрбиелеуге берілетін тәрбие нысаны;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9) алименттер - алуға құқығы бар екінші адамға бір адам беруге міндетті болатын асырау қаражаты;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10) отбасылық жағдай - некеде тұрғандағы немесе айырылысқандағы жағдай, балалардың немесе отбасының басқа да мүшелерінің болуы немесе болмауы;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11) материалдық жағдай - жалақының, зейнетақының, басқа да табыстардың болуы немесе болмауы; олардың мөлшері; мүліктің болуы; еңбек қабілетін жоғалту дәрежесі; отбасының басқа мүшелерінен материалдық көмек алуы немесе алмауы;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12) азаматтық хал актілері - адамның құқықтары мен міндеттерінің пайда болуына және тоқтатылуына байланысты оны дараландыратын заңдық ресімделген мән-жайлар;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13) жақын туыстары - ата-аналар, балалар, асырап алушылар, асырап алынғандар, ата-анасы бір және ата-анасы бөлек ағалы-інілер мен апалы-сіңлілер (аға-қарындастар), ата, әже, немерелер;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14) қорғаншы (қамқоршы) - қорғаншылық пен қамқоршылық жөніндегі міндеттерді жүзеге асыру үшін заңда белгіленген </w:t>
      </w:r>
      <w:hyperlink r:id="rId10" w:anchor="z3" w:history="1">
        <w:r w:rsidRPr="00BB2242">
          <w:rPr>
            <w:rFonts w:ascii="Times New Roman" w:eastAsia="Times New Roman" w:hAnsi="Times New Roman" w:cs="Times New Roman"/>
            <w:color w:val="073A5E"/>
            <w:spacing w:val="2"/>
            <w:sz w:val="24"/>
            <w:szCs w:val="24"/>
            <w:u w:val="single"/>
            <w:lang w:eastAsia="ru-RU"/>
          </w:rPr>
          <w:t>тәртіппен </w:t>
        </w:r>
      </w:hyperlink>
      <w:r w:rsidRPr="00BB2242">
        <w:rPr>
          <w:rFonts w:ascii="Times New Roman" w:eastAsia="Times New Roman" w:hAnsi="Times New Roman" w:cs="Times New Roman"/>
          <w:color w:val="000000"/>
          <w:spacing w:val="2"/>
          <w:sz w:val="24"/>
          <w:szCs w:val="24"/>
          <w:lang w:eastAsia="ru-RU"/>
        </w:rPr>
        <w:t>тағайындалған адам;</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15) қорғаншылық (қамқоршылық) - кәмелетке толмағандардың және сот </w:t>
      </w:r>
      <w:hyperlink r:id="rId11" w:anchor="z31" w:history="1">
        <w:r w:rsidRPr="00BB2242">
          <w:rPr>
            <w:rFonts w:ascii="Times New Roman" w:eastAsia="Times New Roman" w:hAnsi="Times New Roman" w:cs="Times New Roman"/>
            <w:color w:val="073A5E"/>
            <w:spacing w:val="2"/>
            <w:sz w:val="24"/>
            <w:szCs w:val="24"/>
            <w:u w:val="single"/>
            <w:lang w:eastAsia="ru-RU"/>
          </w:rPr>
          <w:t>әрекетке қабілетсіз</w:t>
        </w:r>
      </w:hyperlink>
      <w:r w:rsidRPr="00BB2242">
        <w:rPr>
          <w:rFonts w:ascii="Times New Roman" w:eastAsia="Times New Roman" w:hAnsi="Times New Roman" w:cs="Times New Roman"/>
          <w:color w:val="000000"/>
          <w:spacing w:val="2"/>
          <w:sz w:val="24"/>
          <w:szCs w:val="24"/>
          <w:lang w:eastAsia="ru-RU"/>
        </w:rPr>
        <w:t> (әрекет қабілеттілігі шектеулі) деп таныған адамдардың құқықтары мен мүдделерін қорғаудың құқықтық нысаны;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16) репродукциялық денсаулық - адамның толымды ұрпақ туғызуға қабілетін көрсететін денсаулығы;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17) суррогат ана - суррогат ана мен ықтимал ата-ана арасындағы шарт бойынша бойға бала бітіру, оны көтеру және туу;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18) қорғаншы және қамқоршы орган - республикалық маңызы бар қаланың, астананың, ауданның (облыстық маңызы бар қаланың) жергілікті атқарушы органы.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t>      Ескерту. 1-бапқа өзгерту енгізілді - Қазақстан Республикасының 2006.01.10 N </w:t>
      </w:r>
      <w:hyperlink r:id="rId12" w:anchor="z105" w:history="1">
        <w:r w:rsidRPr="00BB2242">
          <w:rPr>
            <w:rFonts w:ascii="Times New Roman" w:eastAsia="Times New Roman" w:hAnsi="Times New Roman" w:cs="Times New Roman"/>
            <w:color w:val="073A5E"/>
            <w:spacing w:val="2"/>
            <w:sz w:val="24"/>
            <w:szCs w:val="24"/>
            <w:u w:val="single"/>
            <w:lang w:eastAsia="ru-RU"/>
          </w:rPr>
          <w:t>116 </w:t>
        </w:r>
      </w:hyperlink>
      <w:r w:rsidRPr="00BB2242">
        <w:rPr>
          <w:rFonts w:ascii="Times New Roman" w:eastAsia="Times New Roman" w:hAnsi="Times New Roman" w:cs="Times New Roman"/>
          <w:color w:val="FF0000"/>
          <w:spacing w:val="2"/>
          <w:sz w:val="24"/>
          <w:szCs w:val="24"/>
          <w:bdr w:val="none" w:sz="0" w:space="0" w:color="auto" w:frame="1"/>
          <w:lang w:eastAsia="ru-RU"/>
        </w:rPr>
        <w:t>(2006 жылғы 1 қаңтардан бастап қолданысқа енгiзiледi) Заңымен.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2-бап. Неке-отбасы заңдарының негіздері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 және отбасы, ана, әке және бала мемлекеттің қорғауында болады.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Қазақстан Республикасының неке-отбасы заңдары: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еркек пен әйелдің некелі одағының еріктілігі;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ерлі-зайыптылардың отбасындағы құқықтарының теңдігі;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отбасының ісіне кімнің болса да өз бетінше араласуына жол берілмеушілік;</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отбасы ішіндегі мәселелерді өзара келісіммен шешу;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балаларды отбасында тәрбиелеуге басымдық беру, олардың өсіп-жетілуі мен әл-ауқатты болуына қамқорлық жасау;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6) отбасының кәмелетке толмаған және еңбекке қабылетсіз мүшелерінің құқықтары мен мүдделерін қорғауға басымдық беру;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7) отбасы мүшелерінің өз құқықтарын кедергісіз жүзеге асыруын қамтамасыз ету, бұл құқықтарды сот қорғауының мүмкіндіктері;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8) отбасының барлық мүшелерін салауатты тұрмыс салтына ынталандыру принциптеріне негізделеді.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Мемлекеттік азаматтық хал актілерін жазу органдарында қиылған неке ғана танылады.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4. Некеге тұруы кезінде және отбасылық қатынастарда әлеуметтік, нәсілдік, ұлттық тіл және діни белгілері бойынша азаматтардың құқықтарын шектеудің кез келген нысандарына тыйым салынады.</w:t>
      </w:r>
      <w:r w:rsidRPr="00BB2242">
        <w:rPr>
          <w:rFonts w:ascii="Times New Roman" w:eastAsia="Times New Roman" w:hAnsi="Times New Roman" w:cs="Times New Roman"/>
          <w:color w:val="000000"/>
          <w:spacing w:val="2"/>
          <w:sz w:val="24"/>
          <w:szCs w:val="24"/>
          <w:lang w:eastAsia="ru-RU"/>
        </w:rPr>
        <w:br/>
        <w:t>      Азаматтардың неке-отбасы қатынастарындағы құқықтары тек заң негізінде және отбасы мүшелері мен өзге де азаматтардың денсаулығын, адамгершілігін, құқықтарын және заңды мүдделерін қорғау мақсатында қаншалықты қажет болса, сондай шамада ғана шектелуі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3-бап. Неке-отбасы заңдарымен реттелетін қатынастар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Неке-отбасы заңдары: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некеге тұрудың, некені тоқтатудың және оны жарамсыз деп танудың шарты мен тәртібін белгілейді;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отбасы мүшелерінің: ерлі-зайыптылардың, ата-аналар мен балалардың (асырап алушылар мен асырап алынғандардың) арасындағы, ал неке-отбасы заңдарында көзделген жағдайларда және шектерде басқа туыстар мен өзге де адамдардың арасындағы азаматтық құқықтар мен міндеттерді, мүліктік емес және мүліктік жеке қатынастарды реттейді;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ата-анасының қамқорлығынсыз қалған балаларды отбасына орналастырудың нысандары мен тәртібін айқындайды;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азаматтық хал актілерін </w:t>
      </w:r>
      <w:hyperlink r:id="rId13" w:anchor="z876" w:history="1">
        <w:r w:rsidRPr="00BB2242">
          <w:rPr>
            <w:rFonts w:ascii="Times New Roman" w:eastAsia="Times New Roman" w:hAnsi="Times New Roman" w:cs="Times New Roman"/>
            <w:color w:val="073A5E"/>
            <w:spacing w:val="2"/>
            <w:sz w:val="24"/>
            <w:szCs w:val="24"/>
            <w:u w:val="single"/>
            <w:lang w:eastAsia="ru-RU"/>
          </w:rPr>
          <w:t>тіркеу</w:t>
        </w:r>
      </w:hyperlink>
      <w:r w:rsidRPr="00BB2242">
        <w:rPr>
          <w:rFonts w:ascii="Times New Roman" w:eastAsia="Times New Roman" w:hAnsi="Times New Roman" w:cs="Times New Roman"/>
          <w:color w:val="000000"/>
          <w:spacing w:val="2"/>
          <w:sz w:val="24"/>
          <w:szCs w:val="24"/>
          <w:lang w:eastAsia="ru-RU"/>
        </w:rPr>
        <w:t> және заңдарда белгіленген </w:t>
      </w:r>
      <w:hyperlink r:id="rId14" w:anchor="z26" w:history="1">
        <w:r w:rsidRPr="00BB2242">
          <w:rPr>
            <w:rFonts w:ascii="Times New Roman" w:eastAsia="Times New Roman" w:hAnsi="Times New Roman" w:cs="Times New Roman"/>
            <w:color w:val="073A5E"/>
            <w:spacing w:val="2"/>
            <w:sz w:val="24"/>
            <w:szCs w:val="24"/>
            <w:u w:val="single"/>
            <w:lang w:eastAsia="ru-RU"/>
          </w:rPr>
          <w:t>тәртіппен</w:t>
        </w:r>
      </w:hyperlink>
      <w:r w:rsidRPr="00BB2242">
        <w:rPr>
          <w:rFonts w:ascii="Times New Roman" w:eastAsia="Times New Roman" w:hAnsi="Times New Roman" w:cs="Times New Roman"/>
          <w:color w:val="000000"/>
          <w:spacing w:val="2"/>
          <w:sz w:val="24"/>
          <w:szCs w:val="24"/>
          <w:lang w:eastAsia="ru-RU"/>
        </w:rPr>
        <w:t> ақылы қызмет көрсету тәртібін реттейді.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4-бап. Неке-отбасы заңдары және отбасы құқығының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нормаларын қамтитын өзге де актілер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Қазақстан Республикасының неке және отбасы туралы заңдары Қазақстан Республикасының </w:t>
      </w:r>
      <w:hyperlink r:id="rId15" w:anchor="z29" w:history="1">
        <w:r w:rsidRPr="00BB2242">
          <w:rPr>
            <w:rFonts w:ascii="Times New Roman" w:eastAsia="Times New Roman" w:hAnsi="Times New Roman" w:cs="Times New Roman"/>
            <w:color w:val="073A5E"/>
            <w:spacing w:val="2"/>
            <w:sz w:val="24"/>
            <w:szCs w:val="24"/>
            <w:u w:val="single"/>
            <w:lang w:eastAsia="ru-RU"/>
          </w:rPr>
          <w:t>Конституциясына</w:t>
        </w:r>
      </w:hyperlink>
      <w:r w:rsidRPr="00BB2242">
        <w:rPr>
          <w:rFonts w:ascii="Times New Roman" w:eastAsia="Times New Roman" w:hAnsi="Times New Roman" w:cs="Times New Roman"/>
          <w:color w:val="000000"/>
          <w:spacing w:val="2"/>
          <w:sz w:val="24"/>
          <w:szCs w:val="24"/>
          <w:lang w:eastAsia="ru-RU"/>
        </w:rPr>
        <w:t> негізделеді, осы Заңнан, отбасылық құқық нормалары қамтылатын Қазақстан Республикасының </w:t>
      </w:r>
      <w:hyperlink r:id="rId16" w:anchor="z9" w:history="1">
        <w:r w:rsidRPr="00BB2242">
          <w:rPr>
            <w:rFonts w:ascii="Times New Roman" w:eastAsia="Times New Roman" w:hAnsi="Times New Roman" w:cs="Times New Roman"/>
            <w:color w:val="073A5E"/>
            <w:spacing w:val="2"/>
            <w:sz w:val="24"/>
            <w:szCs w:val="24"/>
            <w:u w:val="single"/>
            <w:lang w:eastAsia="ru-RU"/>
          </w:rPr>
          <w:t>өзге</w:t>
        </w:r>
      </w:hyperlink>
      <w:r w:rsidRPr="00BB2242">
        <w:rPr>
          <w:rFonts w:ascii="Times New Roman" w:eastAsia="Times New Roman" w:hAnsi="Times New Roman" w:cs="Times New Roman"/>
          <w:color w:val="000000"/>
          <w:spacing w:val="2"/>
          <w:sz w:val="24"/>
          <w:szCs w:val="24"/>
          <w:lang w:eastAsia="ru-RU"/>
        </w:rPr>
        <w:t> де </w:t>
      </w:r>
      <w:hyperlink r:id="rId17" w:anchor="z4" w:history="1">
        <w:r w:rsidRPr="00BB2242">
          <w:rPr>
            <w:rFonts w:ascii="Times New Roman" w:eastAsia="Times New Roman" w:hAnsi="Times New Roman" w:cs="Times New Roman"/>
            <w:color w:val="073A5E"/>
            <w:spacing w:val="2"/>
            <w:sz w:val="24"/>
            <w:szCs w:val="24"/>
            <w:u w:val="single"/>
            <w:lang w:eastAsia="ru-RU"/>
          </w:rPr>
          <w:t>нормативтік</w:t>
        </w:r>
      </w:hyperlink>
      <w:r w:rsidRPr="00BB2242">
        <w:rPr>
          <w:rFonts w:ascii="Times New Roman" w:eastAsia="Times New Roman" w:hAnsi="Times New Roman" w:cs="Times New Roman"/>
          <w:color w:val="000000"/>
          <w:spacing w:val="2"/>
          <w:sz w:val="24"/>
          <w:szCs w:val="24"/>
          <w:lang w:eastAsia="ru-RU"/>
        </w:rPr>
        <w:t> </w:t>
      </w:r>
      <w:hyperlink r:id="rId18" w:anchor="z3" w:history="1">
        <w:r w:rsidRPr="00BB2242">
          <w:rPr>
            <w:rFonts w:ascii="Times New Roman" w:eastAsia="Times New Roman" w:hAnsi="Times New Roman" w:cs="Times New Roman"/>
            <w:color w:val="073A5E"/>
            <w:spacing w:val="2"/>
            <w:sz w:val="24"/>
            <w:szCs w:val="24"/>
            <w:u w:val="single"/>
            <w:lang w:eastAsia="ru-RU"/>
          </w:rPr>
          <w:t>құқықтық</w:t>
        </w:r>
      </w:hyperlink>
      <w:r w:rsidRPr="00BB2242">
        <w:rPr>
          <w:rFonts w:ascii="Times New Roman" w:eastAsia="Times New Roman" w:hAnsi="Times New Roman" w:cs="Times New Roman"/>
          <w:color w:val="000000"/>
          <w:spacing w:val="2"/>
          <w:sz w:val="24"/>
          <w:szCs w:val="24"/>
          <w:lang w:eastAsia="ru-RU"/>
        </w:rPr>
        <w:t> </w:t>
      </w:r>
      <w:hyperlink r:id="rId19" w:anchor="z1" w:history="1">
        <w:r w:rsidRPr="00BB2242">
          <w:rPr>
            <w:rFonts w:ascii="Times New Roman" w:eastAsia="Times New Roman" w:hAnsi="Times New Roman" w:cs="Times New Roman"/>
            <w:color w:val="073A5E"/>
            <w:spacing w:val="2"/>
            <w:sz w:val="24"/>
            <w:szCs w:val="24"/>
            <w:u w:val="single"/>
            <w:lang w:eastAsia="ru-RU"/>
          </w:rPr>
          <w:t>актілерінен</w:t>
        </w:r>
      </w:hyperlink>
      <w:r w:rsidRPr="00BB2242">
        <w:rPr>
          <w:rFonts w:ascii="Times New Roman" w:eastAsia="Times New Roman" w:hAnsi="Times New Roman" w:cs="Times New Roman"/>
          <w:color w:val="000000"/>
          <w:spacing w:val="2"/>
          <w:sz w:val="24"/>
          <w:szCs w:val="24"/>
          <w:lang w:eastAsia="ru-RU"/>
        </w:rPr>
        <w:t> тұрады.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5-бап. Неке-отбасы қатынастарына азаматтық заңдарды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қолдану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Осы Заңның 3-бабында аталған, неке-отбасы заңдарымен реттелмеген (осы Заңның 4-бабы) отбасы мүшелерінің арасындағы мүліктік және мүліктік емес жеке қатынастарға азаматтық </w:t>
      </w:r>
      <w:r w:rsidRPr="00BB2242">
        <w:rPr>
          <w:rFonts w:ascii="Times New Roman" w:eastAsia="Times New Roman" w:hAnsi="Times New Roman" w:cs="Times New Roman"/>
          <w:color w:val="000000"/>
          <w:spacing w:val="2"/>
          <w:sz w:val="24"/>
          <w:szCs w:val="24"/>
          <w:u w:val="single"/>
          <w:lang w:eastAsia="ru-RU"/>
        </w:rPr>
        <w:t>заңдар </w:t>
      </w:r>
      <w:r w:rsidRPr="00BB2242">
        <w:rPr>
          <w:rFonts w:ascii="Times New Roman" w:eastAsia="Times New Roman" w:hAnsi="Times New Roman" w:cs="Times New Roman"/>
          <w:color w:val="000000"/>
          <w:spacing w:val="2"/>
          <w:sz w:val="24"/>
          <w:szCs w:val="24"/>
          <w:lang w:eastAsia="ru-RU"/>
        </w:rPr>
        <w:t>қолданылады, өйткені ол неке-отбасы қатынастарының мәніне қайшы келмейді.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Осы заңның 3-бабында көзделген қатынастар заңдармен немесе тараптардың келісімімен реттелмеген және оларға қолданылатын әдет-ғұрып болмаған жағдайларда, бұл олардың мәніне қайшы келмейтіндіктен, мұндай қатынастарға ұқсас қатынастарды реттейтін неке-отбасы және (немесе) азаматтық заңдардың нормалары (заң ұқсастығы) қолданылады. Аталған жағдайларда заң ұқсастығын пайдалану мүмкін болмаса, неке-отбасы қатынастары субъектілерінің құқықтары мен міндеттері неке-отбасы немесе азаматтық заңдардың жалпы негіздері мен мәні және адалдық, парасаттылық пен әділеттілік талаптары (құқық ұқсастығы) негізге алынып айқындалады.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2-тарау. Неке-отбасы құқықтарын жүзеге асыру және қорғау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6-бап. Неке-отбасы қатынастарындағы құқықтар мен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міндеттерді жүзеге асыру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1. Егер заң актілерінде өзгеше белгіленбесе, азаматтар өздеріне тиесілі неке-отбасы қатынастарынан туындайтын құқықтарды, оның ішінде осы құқықтарды қорғауға арналған құқықты өз қалауы бойынша қолданады.</w:t>
      </w:r>
      <w:r w:rsidRPr="00BB2242">
        <w:rPr>
          <w:rFonts w:ascii="Times New Roman" w:eastAsia="Times New Roman" w:hAnsi="Times New Roman" w:cs="Times New Roman"/>
          <w:color w:val="000000"/>
          <w:spacing w:val="2"/>
          <w:sz w:val="24"/>
          <w:szCs w:val="24"/>
          <w:lang w:eastAsia="ru-RU"/>
        </w:rPr>
        <w:br/>
        <w:t>      Неке-отбасы құқықтарын жүзеге асыру және міндеттерді орындау отбасының басқа мүшелері мен құқықтың өзге субъектілерінің құқықтарын, бостандығын және заңды мүдделерін бұзбауға тиіс.</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Неке-отбасы құқықтары заңмен қорғалады, бұған осы құқықтардың мақсатына қайшы келетін жағдайлар қосылмайды.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7-бап. Неке-отбасы құқықтарын қорғау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Неке-отбасы құқықтарын қорғауды азаматтық </w:t>
      </w:r>
      <w:hyperlink r:id="rId20" w:anchor="z29" w:history="1">
        <w:r w:rsidRPr="00BB2242">
          <w:rPr>
            <w:rFonts w:ascii="Times New Roman" w:eastAsia="Times New Roman" w:hAnsi="Times New Roman" w:cs="Times New Roman"/>
            <w:color w:val="073A5E"/>
            <w:spacing w:val="2"/>
            <w:sz w:val="24"/>
            <w:szCs w:val="24"/>
            <w:u w:val="single"/>
            <w:lang w:eastAsia="ru-RU"/>
          </w:rPr>
          <w:t>сот ісін</w:t>
        </w:r>
      </w:hyperlink>
      <w:r w:rsidRPr="00BB2242">
        <w:rPr>
          <w:rFonts w:ascii="Times New Roman" w:eastAsia="Times New Roman" w:hAnsi="Times New Roman" w:cs="Times New Roman"/>
          <w:color w:val="000000"/>
          <w:spacing w:val="2"/>
          <w:sz w:val="24"/>
          <w:szCs w:val="24"/>
          <w:lang w:eastAsia="ru-RU"/>
        </w:rPr>
        <w:t> жүргізу ережелері бойынша - сот, ал осы Заңда көзделген жағдайларда мемлекеттік органдар немесе қорғаншы және қамқоршы органдар осы Заңның тиісті баптарында көзделген тәртіппен жүзеге асырады.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8-бап. Неке-отбасылық қатынастарға талап-арыздың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ескіруін қолдану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Талап-арыздың ескіруі неке-отбасы қатынастарынан туындайтын талаптарға қолданылмайды, бұған бұзылған құқықты қорғауға арналған мерзім осы Заңмен белгіленген жағдайлар қосылмайды.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Талап-арыздың ескіруін белгілейтін нормаларды қолдану кезінде сот Қазақстан Республикасы Азаматтық кодексінің (жалпы бөлім) 177, 179, 180, 182-185-баптарының ережелерін басшылыққа алады.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2-бөлім. Неке</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3-тарау. Некеге тұрудың шарттары мен тәртібі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9-бап. Некеге тұру шарттары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Некеге тұру үшін некеге тұрушы еркек пен әйелдің өзара ерікті келісімі және олардың неке жасына жетуі қажет.</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 осы Заңның 11-бабында аталған мән-жайлар болған жағдайда қиылмайды.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10-бап. Неке жасы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 жасы еркектер мен әйелдер үшін он сегіз жас болып белгіленеді.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Дәлелді себептер болған жағдайда мемлекеттік тіркеу орны бойынша азаматтық хал актілерін жазу органдары неке жасын екі жылдан аспайтын мерзімге төмендетуі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Неке жасын төмендету туралы өтінішті некеге тұруға тілек білдірушілер немесе олардың ата-аналары, не қорғаншылары (қамқоршылары) белгіленген неке жасын төмендету қажеттігін туғызатын себептерді көрсете отырып қозғай 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Барлық жағдайларда неке жасын төмендетуге тек некеге тұрушылардың келісімімен ғана жол беріледі.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5. Неке жасына толмаған адамдар арасындағы некеге ата-аналарының не қорғаншыларының келісімімен ғана рұқсат етіледі.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11-бап. Араларында неке қиылуына жол берілмейтін адамдар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Некеге тұруға:</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біреуі болса да басқа тіркелген некеде тұрған адамдардың;</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тікелей ата-тегі бойынша және өзінен тарайтын жақын туыстардың (ата-аналар мен балалардың, атасының, әжесінің және немерелерінің), ата-анасы бір және ата-анасы бөлек әкесі немесе анасы ортақ ағалы-інілер мен апалы-сіңілілердің (аға-қарындастардың);</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асырап алушылар мен асырап алғандардың;</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біреуін болса да психикалық ауруының немесе ақыл есі кемдігінің салдарынан сот </w:t>
      </w:r>
      <w:hyperlink r:id="rId21" w:anchor="z31" w:history="1">
        <w:r w:rsidRPr="00BB2242">
          <w:rPr>
            <w:rFonts w:ascii="Times New Roman" w:eastAsia="Times New Roman" w:hAnsi="Times New Roman" w:cs="Times New Roman"/>
            <w:color w:val="073A5E"/>
            <w:spacing w:val="2"/>
            <w:sz w:val="24"/>
            <w:szCs w:val="24"/>
            <w:u w:val="single"/>
            <w:lang w:eastAsia="ru-RU"/>
          </w:rPr>
          <w:t>әрекетке қабілетсіз </w:t>
        </w:r>
      </w:hyperlink>
      <w:r w:rsidRPr="00BB2242">
        <w:rPr>
          <w:rFonts w:ascii="Times New Roman" w:eastAsia="Times New Roman" w:hAnsi="Times New Roman" w:cs="Times New Roman"/>
          <w:color w:val="000000"/>
          <w:spacing w:val="2"/>
          <w:sz w:val="24"/>
          <w:szCs w:val="24"/>
          <w:lang w:eastAsia="ru-RU"/>
        </w:rPr>
        <w:t>деп таныған адамдардың арасында жол берілмейді.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12-бап. Некеге тұратын адамдарды медициналық тексеру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Некеге тұруға тілек білдіруші адамдарға медициналық, сондай-ақ медициналық-генетикалық мәселелер және репродукциялық денсаулық қорғау мәселелері бойынша консультация беру мен тексеруді мамандандырылған денсаулық сақтау мекемелері және некеге тұратын адамдардың екеуінің келісімімен ғана жүргізеді. </w:t>
      </w:r>
      <w:hyperlink r:id="rId22" w:anchor="z8" w:history="1">
        <w:r w:rsidRPr="00BB2242">
          <w:rPr>
            <w:rFonts w:ascii="Times New Roman" w:eastAsia="Times New Roman" w:hAnsi="Times New Roman" w:cs="Times New Roman"/>
            <w:color w:val="073A5E"/>
            <w:spacing w:val="2"/>
            <w:sz w:val="24"/>
            <w:szCs w:val="24"/>
            <w:u w:val="single"/>
            <w:lang w:eastAsia="ru-RU"/>
          </w:rPr>
          <w:t>V095873</w:t>
        </w:r>
      </w:hyperlink>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Некеге тұратын адамдарды тексерудің нәтижелері медициналық құпия болып табылады және ол некеге тұруға ниеттенген адамға тексеруден өткен адамның келісімімен ғана хабарлануы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13-бап. Некеге тұру тәртібі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Некеге тұратын адамдардың тікелей қатысуымен неке мемлекеттік азаматтық хал актілерін жазу органдарында қиылады.</w:t>
      </w:r>
      <w:r w:rsidRPr="00BB2242">
        <w:rPr>
          <w:rFonts w:ascii="Times New Roman" w:eastAsia="Times New Roman" w:hAnsi="Times New Roman" w:cs="Times New Roman"/>
          <w:color w:val="000000"/>
          <w:spacing w:val="2"/>
          <w:sz w:val="24"/>
          <w:szCs w:val="24"/>
          <w:lang w:eastAsia="ru-RU"/>
        </w:rPr>
        <w:br/>
        <w:t>      Некеге тұруға ниет білдірген адамдардың біреуі азаматтық хал актілерін жазу органына келе алмайтын ерекше жағдайларда неке мұндай адамның тұратын жері бойынша қиылуы мүмкін.</w:t>
      </w:r>
      <w:r w:rsidRPr="00BB2242">
        <w:rPr>
          <w:rFonts w:ascii="Times New Roman" w:eastAsia="Times New Roman" w:hAnsi="Times New Roman" w:cs="Times New Roman"/>
          <w:color w:val="000000"/>
          <w:spacing w:val="2"/>
          <w:sz w:val="24"/>
          <w:szCs w:val="24"/>
          <w:lang w:eastAsia="ru-RU"/>
        </w:rPr>
        <w:br/>
        <w:t>      Неке қию кезінде </w:t>
      </w:r>
      <w:hyperlink r:id="rId23" w:anchor="z184" w:history="1">
        <w:r w:rsidRPr="00BB2242">
          <w:rPr>
            <w:rFonts w:ascii="Times New Roman" w:eastAsia="Times New Roman" w:hAnsi="Times New Roman" w:cs="Times New Roman"/>
            <w:color w:val="073A5E"/>
            <w:spacing w:val="2"/>
            <w:sz w:val="24"/>
            <w:szCs w:val="24"/>
            <w:u w:val="single"/>
            <w:lang w:eastAsia="ru-RU"/>
          </w:rPr>
          <w:t>өкіл </w:t>
        </w:r>
      </w:hyperlink>
      <w:r w:rsidRPr="00BB2242">
        <w:rPr>
          <w:rFonts w:ascii="Times New Roman" w:eastAsia="Times New Roman" w:hAnsi="Times New Roman" w:cs="Times New Roman"/>
          <w:color w:val="000000"/>
          <w:spacing w:val="2"/>
          <w:sz w:val="24"/>
          <w:szCs w:val="24"/>
          <w:lang w:eastAsia="ru-RU"/>
        </w:rPr>
        <w:t>жіберуге жол берілмейді.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Некені қию некеге тұруға тілек білдірушілер азаматтық хал актілерін жазу органына арыз берген күннен бастап бір ай мерзім өткен соң жүргізіледі.</w:t>
      </w:r>
      <w:r w:rsidRPr="00BB2242">
        <w:rPr>
          <w:rFonts w:ascii="Times New Roman" w:eastAsia="Times New Roman" w:hAnsi="Times New Roman" w:cs="Times New Roman"/>
          <w:color w:val="000000"/>
          <w:spacing w:val="2"/>
          <w:sz w:val="24"/>
          <w:szCs w:val="24"/>
          <w:lang w:eastAsia="ru-RU"/>
        </w:rPr>
        <w:br/>
        <w:t>      Дәлелді себептер болған жағдайда неке қиюды мемлекеттік тіркеу орны бойынша азаматтық хал актілерін жазу органы бір ай өткенге дейін неке қиюға, сондай-ақ осы мерзімді ұзартуға, бірақ бір айдан аспайтын мерзімге ұзартуға рұқсат етуі мүмкін.</w:t>
      </w:r>
      <w:r w:rsidRPr="00BB2242">
        <w:rPr>
          <w:rFonts w:ascii="Times New Roman" w:eastAsia="Times New Roman" w:hAnsi="Times New Roman" w:cs="Times New Roman"/>
          <w:color w:val="000000"/>
          <w:spacing w:val="2"/>
          <w:sz w:val="24"/>
          <w:szCs w:val="24"/>
          <w:lang w:eastAsia="ru-RU"/>
        </w:rPr>
        <w:br/>
        <w:t>      Ерекше мән-жайлар болған кезде (жүктілік, бала тууы, бір тараптың өміріне тікелей қауіп төнуі және басқа да ерекше мән-жайлар) неке өтініш берілген күні қиылуы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Неке қиюды мемлекеттік тіркеу азаматтық хал актілерін мемлекеттік тіркеу үшін </w:t>
      </w:r>
      <w:hyperlink r:id="rId24" w:anchor="z876" w:history="1">
        <w:r w:rsidRPr="00BB2242">
          <w:rPr>
            <w:rFonts w:ascii="Times New Roman" w:eastAsia="Times New Roman" w:hAnsi="Times New Roman" w:cs="Times New Roman"/>
            <w:color w:val="073A5E"/>
            <w:spacing w:val="2"/>
            <w:sz w:val="24"/>
            <w:szCs w:val="24"/>
            <w:u w:val="single"/>
            <w:lang w:eastAsia="ru-RU"/>
          </w:rPr>
          <w:t>белгіленген</w:t>
        </w:r>
      </w:hyperlink>
      <w:hyperlink r:id="rId25" w:anchor="z15" w:history="1">
        <w:r w:rsidRPr="00BB2242">
          <w:rPr>
            <w:rFonts w:ascii="Times New Roman" w:eastAsia="Times New Roman" w:hAnsi="Times New Roman" w:cs="Times New Roman"/>
            <w:color w:val="073A5E"/>
            <w:spacing w:val="2"/>
            <w:sz w:val="24"/>
            <w:szCs w:val="24"/>
            <w:u w:val="single"/>
            <w:lang w:eastAsia="ru-RU"/>
          </w:rPr>
          <w:t> тәртіппен </w:t>
        </w:r>
      </w:hyperlink>
      <w:r w:rsidRPr="00BB2242">
        <w:rPr>
          <w:rFonts w:ascii="Times New Roman" w:eastAsia="Times New Roman" w:hAnsi="Times New Roman" w:cs="Times New Roman"/>
          <w:color w:val="000000"/>
          <w:spacing w:val="2"/>
          <w:sz w:val="24"/>
          <w:szCs w:val="24"/>
          <w:lang w:eastAsia="ru-RU"/>
        </w:rPr>
        <w:t>жүргізіледі.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Азаматтық хал актілерін жазу органдарының некені тіркеуден бас тартуына некеге тұруға тілек білдіруші адамдар не олардың біреуі сотқа </w:t>
      </w:r>
      <w:hyperlink r:id="rId26" w:anchor="z319" w:history="1">
        <w:r w:rsidRPr="00BB2242">
          <w:rPr>
            <w:rFonts w:ascii="Times New Roman" w:eastAsia="Times New Roman" w:hAnsi="Times New Roman" w:cs="Times New Roman"/>
            <w:color w:val="073A5E"/>
            <w:spacing w:val="2"/>
            <w:sz w:val="24"/>
            <w:szCs w:val="24"/>
            <w:u w:val="single"/>
            <w:lang w:eastAsia="ru-RU"/>
          </w:rPr>
          <w:t>шағым жасай </w:t>
        </w:r>
      </w:hyperlink>
      <w:r w:rsidRPr="00BB2242">
        <w:rPr>
          <w:rFonts w:ascii="Times New Roman" w:eastAsia="Times New Roman" w:hAnsi="Times New Roman" w:cs="Times New Roman"/>
          <w:color w:val="000000"/>
          <w:spacing w:val="2"/>
          <w:sz w:val="24"/>
          <w:szCs w:val="24"/>
          <w:lang w:eastAsia="ru-RU"/>
        </w:rPr>
        <w:t>алады.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4-тарау. Некені тоқтату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14-бап. Жұбайының (</w:t>
      </w:r>
      <w:proofErr w:type="gramStart"/>
      <w:r w:rsidRPr="00BB2242">
        <w:rPr>
          <w:rFonts w:ascii="Times New Roman" w:eastAsia="Times New Roman" w:hAnsi="Times New Roman" w:cs="Times New Roman"/>
          <w:b/>
          <w:bCs/>
          <w:color w:val="000000"/>
          <w:spacing w:val="2"/>
          <w:sz w:val="24"/>
          <w:szCs w:val="24"/>
          <w:bdr w:val="none" w:sz="0" w:space="0" w:color="auto" w:frame="1"/>
          <w:lang w:eastAsia="ru-RU"/>
        </w:rPr>
        <w:t>зайыбының)  қайтыс</w:t>
      </w:r>
      <w:proofErr w:type="gramEnd"/>
      <w:r w:rsidRPr="00BB2242">
        <w:rPr>
          <w:rFonts w:ascii="Times New Roman" w:eastAsia="Times New Roman" w:hAnsi="Times New Roman" w:cs="Times New Roman"/>
          <w:b/>
          <w:bCs/>
          <w:color w:val="000000"/>
          <w:spacing w:val="2"/>
          <w:sz w:val="24"/>
          <w:szCs w:val="24"/>
          <w:bdr w:val="none" w:sz="0" w:space="0" w:color="auto" w:frame="1"/>
          <w:lang w:eastAsia="ru-RU"/>
        </w:rPr>
        <w:t xml:space="preserve"> болуы және оны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өлді немесе олардың біреуі хабар-ошарсыз</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lastRenderedPageBreak/>
        <w:t>              кеткен деп жариялау салдарынан некенің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тоқтатылуы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 ерлі-зайыптылардың біреуінің </w:t>
      </w:r>
      <w:hyperlink r:id="rId27" w:anchor="z36" w:history="1">
        <w:r w:rsidRPr="00BB2242">
          <w:rPr>
            <w:rFonts w:ascii="Times New Roman" w:eastAsia="Times New Roman" w:hAnsi="Times New Roman" w:cs="Times New Roman"/>
            <w:color w:val="073A5E"/>
            <w:spacing w:val="2"/>
            <w:sz w:val="24"/>
            <w:szCs w:val="24"/>
            <w:u w:val="single"/>
            <w:lang w:eastAsia="ru-RU"/>
          </w:rPr>
          <w:t>қайтыс болуы </w:t>
        </w:r>
      </w:hyperlink>
      <w:r w:rsidRPr="00BB2242">
        <w:rPr>
          <w:rFonts w:ascii="Times New Roman" w:eastAsia="Times New Roman" w:hAnsi="Times New Roman" w:cs="Times New Roman"/>
          <w:color w:val="000000"/>
          <w:spacing w:val="2"/>
          <w:sz w:val="24"/>
          <w:szCs w:val="24"/>
          <w:lang w:eastAsia="ru-RU"/>
        </w:rPr>
        <w:t>немесе сот оны өлді немесе </w:t>
      </w:r>
      <w:hyperlink r:id="rId28" w:anchor="z33" w:history="1">
        <w:r w:rsidRPr="00BB2242">
          <w:rPr>
            <w:rFonts w:ascii="Times New Roman" w:eastAsia="Times New Roman" w:hAnsi="Times New Roman" w:cs="Times New Roman"/>
            <w:color w:val="073A5E"/>
            <w:spacing w:val="2"/>
            <w:sz w:val="24"/>
            <w:szCs w:val="24"/>
            <w:u w:val="single"/>
            <w:lang w:eastAsia="ru-RU"/>
          </w:rPr>
          <w:t>хабар-ошарсыз кеткен </w:t>
        </w:r>
      </w:hyperlink>
      <w:r w:rsidRPr="00BB2242">
        <w:rPr>
          <w:rFonts w:ascii="Times New Roman" w:eastAsia="Times New Roman" w:hAnsi="Times New Roman" w:cs="Times New Roman"/>
          <w:color w:val="000000"/>
          <w:spacing w:val="2"/>
          <w:sz w:val="24"/>
          <w:szCs w:val="24"/>
          <w:lang w:eastAsia="ru-RU"/>
        </w:rPr>
        <w:t>деп жариялау салдарынан тоқтатылады.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Сот қайтыс болды деп жариялаған немесе сот хабар-ошарсыз кеткен деп таныған жұбайы келген және тиісті сот шешімі күшін жойған жағдайда некені ерлі-зайыптылардың бірлескен өтініші бойынша азаматтық хал актілерін жазу органы қалпына келтіруі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Егер жұбайлардың екіншісі жаңа некеге отырса, некені қалпына келтіруге болмайды.</w:t>
      </w:r>
      <w:r w:rsidRPr="00BB2242">
        <w:rPr>
          <w:rFonts w:ascii="Times New Roman" w:eastAsia="Times New Roman" w:hAnsi="Times New Roman" w:cs="Times New Roman"/>
          <w:color w:val="000000"/>
          <w:spacing w:val="2"/>
          <w:sz w:val="24"/>
          <w:szCs w:val="24"/>
          <w:lang w:eastAsia="ru-RU"/>
        </w:rPr>
        <w:br/>
        <w:t>      Егер неке қию кезінде тараптарға (немесе тараптардың біреуіне) қайтыс болды немесе хабар-ошарсыз кетті деп танылған жұбайы тірі екені белгілі болса, бұл ереже қолданылмайды.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15-бап. Некені бұзу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 ерлі-зайыптылардың біреуінің немесе екеуінің де өтініші бойынша, сондай-ақ сот әрекетке қабілетсіз деп таныған жұбайдың қорғаншысының өтініші бойынша оны бұзу жолымен тоқтатылуы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Некені әйелдің жүктілігі кезеңінде және бала туғаннан кейінгі бір жыл ішінде әйелдің келісімінсіз бұзуға болмайды.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16-бап. Азаматтық хал актілерін жазу органдарында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некені бұзу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Азаматтық хал актілерін жазу органдарында некені бұзу кәмелетке толмаған ортақ балалары жоқ және бір-біріне мүліктік және өзге де талаптар қоймайтын ерлі-зайыптылардың некені бұзуға өзара келісуі жағдайында жүргізіледі.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Ерлі-зайыптыларға ортақ кәмелетке толмаған балаларының болуына қарамастан, ерлі-зайыптылардың біреуінің өтініші бойынша, егер ерлі-зайыптылардың екіншісін: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сот </w:t>
      </w:r>
      <w:hyperlink r:id="rId29" w:anchor="z33" w:history="1">
        <w:r w:rsidRPr="00BB2242">
          <w:rPr>
            <w:rFonts w:ascii="Times New Roman" w:eastAsia="Times New Roman" w:hAnsi="Times New Roman" w:cs="Times New Roman"/>
            <w:color w:val="073A5E"/>
            <w:spacing w:val="2"/>
            <w:sz w:val="24"/>
            <w:szCs w:val="24"/>
            <w:u w:val="single"/>
            <w:lang w:eastAsia="ru-RU"/>
          </w:rPr>
          <w:t>хабар-ошарсыз кеткен </w:t>
        </w:r>
      </w:hyperlink>
      <w:r w:rsidRPr="00BB2242">
        <w:rPr>
          <w:rFonts w:ascii="Times New Roman" w:eastAsia="Times New Roman" w:hAnsi="Times New Roman" w:cs="Times New Roman"/>
          <w:color w:val="000000"/>
          <w:spacing w:val="2"/>
          <w:sz w:val="24"/>
          <w:szCs w:val="24"/>
          <w:lang w:eastAsia="ru-RU"/>
        </w:rPr>
        <w:t>деп таныса;</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сот </w:t>
      </w:r>
      <w:hyperlink r:id="rId30" w:anchor="z31" w:history="1">
        <w:r w:rsidRPr="00BB2242">
          <w:rPr>
            <w:rFonts w:ascii="Times New Roman" w:eastAsia="Times New Roman" w:hAnsi="Times New Roman" w:cs="Times New Roman"/>
            <w:color w:val="073A5E"/>
            <w:spacing w:val="2"/>
            <w:sz w:val="24"/>
            <w:szCs w:val="24"/>
            <w:u w:val="single"/>
            <w:lang w:eastAsia="ru-RU"/>
          </w:rPr>
          <w:t>әрекетке қабілетсіз </w:t>
        </w:r>
      </w:hyperlink>
      <w:r w:rsidRPr="00BB2242">
        <w:rPr>
          <w:rFonts w:ascii="Times New Roman" w:eastAsia="Times New Roman" w:hAnsi="Times New Roman" w:cs="Times New Roman"/>
          <w:color w:val="000000"/>
          <w:spacing w:val="2"/>
          <w:sz w:val="24"/>
          <w:szCs w:val="24"/>
          <w:lang w:eastAsia="ru-RU"/>
        </w:rPr>
        <w:t>деп таныса;</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қылмыс жасағаны үшін кемінде үш жыл мерзімге бас бостандығынан айыруға сотталса, неке азаматтық хал актілерін жазу органдарында бұзылады.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Некенің бұзылуын мемлекеттік тіркеуді азаматтық хал актілерін жазу органы азаматтық хал актілерін мемлекеттік тіркеу үшін </w:t>
      </w:r>
      <w:hyperlink r:id="rId31" w:anchor="z876" w:history="1">
        <w:r w:rsidRPr="00BB2242">
          <w:rPr>
            <w:rFonts w:ascii="Times New Roman" w:eastAsia="Times New Roman" w:hAnsi="Times New Roman" w:cs="Times New Roman"/>
            <w:color w:val="073A5E"/>
            <w:spacing w:val="2"/>
            <w:sz w:val="24"/>
            <w:szCs w:val="24"/>
            <w:u w:val="single"/>
            <w:lang w:eastAsia="ru-RU"/>
          </w:rPr>
          <w:t>белгіленген</w:t>
        </w:r>
      </w:hyperlink>
      <w:hyperlink r:id="rId32" w:anchor="z30" w:history="1">
        <w:r w:rsidRPr="00BB2242">
          <w:rPr>
            <w:rFonts w:ascii="Times New Roman" w:eastAsia="Times New Roman" w:hAnsi="Times New Roman" w:cs="Times New Roman"/>
            <w:color w:val="073A5E"/>
            <w:spacing w:val="2"/>
            <w:sz w:val="24"/>
            <w:szCs w:val="24"/>
            <w:u w:val="single"/>
            <w:lang w:eastAsia="ru-RU"/>
          </w:rPr>
          <w:t> тәртіппен </w:t>
        </w:r>
      </w:hyperlink>
      <w:r w:rsidRPr="00BB2242">
        <w:rPr>
          <w:rFonts w:ascii="Times New Roman" w:eastAsia="Times New Roman" w:hAnsi="Times New Roman" w:cs="Times New Roman"/>
          <w:color w:val="000000"/>
          <w:spacing w:val="2"/>
          <w:sz w:val="24"/>
          <w:szCs w:val="24"/>
          <w:lang w:eastAsia="ru-RU"/>
        </w:rPr>
        <w:t>жүргізеді.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17-бап. Азаматтық хал актілерін жазу органдарында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некені бұзу кезінде ерлі-зайыптылардың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арасында туындайтын дауларды қарау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Некені бұзу кезінде ерлі-зайыптылардың арасында туындайтын даулар азаматтық хал актілерін жазу органдарында сот </w:t>
      </w:r>
      <w:hyperlink r:id="rId33" w:anchor="z29" w:history="1">
        <w:r w:rsidRPr="00BB2242">
          <w:rPr>
            <w:rFonts w:ascii="Times New Roman" w:eastAsia="Times New Roman" w:hAnsi="Times New Roman" w:cs="Times New Roman"/>
            <w:color w:val="073A5E"/>
            <w:spacing w:val="2"/>
            <w:sz w:val="24"/>
            <w:szCs w:val="24"/>
            <w:u w:val="single"/>
            <w:lang w:eastAsia="ru-RU"/>
          </w:rPr>
          <w:t>тәртібімен </w:t>
        </w:r>
      </w:hyperlink>
      <w:r w:rsidRPr="00BB2242">
        <w:rPr>
          <w:rFonts w:ascii="Times New Roman" w:eastAsia="Times New Roman" w:hAnsi="Times New Roman" w:cs="Times New Roman"/>
          <w:color w:val="000000"/>
          <w:spacing w:val="2"/>
          <w:sz w:val="24"/>
          <w:szCs w:val="24"/>
          <w:lang w:eastAsia="ru-RU"/>
        </w:rPr>
        <w:t>қаралады.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18-бап. Некені сот тәртібімен бұзу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Некені сот тәртібімен бұзу: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осы Заңның 16-бабының 2-тармағында көзделген жағдайларды қоспағанда, ерлі-зайыптыларда кәмелетке толмаған ортақ балалардың болуы;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ерлі-зайыптылардың біреуінің некені бұзуға келісімі болмаған кезде;</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3) егер ерлі-зайыптылардың біреуі өзінің қарсылығы болмауына қарамастан, некені бұзудан өз әрекеттері не әрекетсіздігі арқылы жалтарса;</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ерлі-зайыптылардың бір-біріне мүліктік талаптары болған жағдайларда жүргізіледі.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19-бап. Ерлі-зайыптылардың біреуінің некені бұзуға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келісім болмаған жағдайда некені сот</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тәртібімен бұзу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Егер сот ерлі-зайыптылардың одан әрі бірлесіп өмір сүруі және отбасын сақтауы мүмкін еместігін анықтаса, неке сот тәртібімен бұзылады.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Ерлі-зайыптылардың біреуінің некені бұзуға келісімі болмаған жағдайда, сот ерлі-зайыптыларды татуластыруға шаралар қолдануға және ерлі- зайыптыларға татуласу үшін үш ай көлемінде мерзім тағайындай отырып, істі қарауды кейінге қалдыруға құқылы.</w:t>
      </w:r>
      <w:r w:rsidRPr="00BB2242">
        <w:rPr>
          <w:rFonts w:ascii="Times New Roman" w:eastAsia="Times New Roman" w:hAnsi="Times New Roman" w:cs="Times New Roman"/>
          <w:color w:val="000000"/>
          <w:spacing w:val="2"/>
          <w:sz w:val="24"/>
          <w:szCs w:val="24"/>
          <w:lang w:eastAsia="ru-RU"/>
        </w:rPr>
        <w:br/>
        <w:t>      Егер ерлі-зайыптыларды татуластыру жөніндегі шаралар нәтижесіз болып шықса және ерлі-зайыптылар (олардың біреуі) некені бұзуды талап етсе, неке бұзылады.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20-бап. Өзге де негіздер бойынша некені сот тәртібімен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бұзу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Кәмелетке толмаған ортақ балалары бар ерлі-зайыптылардың, сондай-ақ осы Заңның 18-бабының 3) тармақшасында аталған ерлі-зайыптылардың некені бұзуға өзара келісімі болған жағдайда сот некені айырылысу себептерін анықтамай-ақ бұзады.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Некені сот тәртібімен бұзу ерлі-зайыптылар некені бұзу туралы арыз берген күннен бастап кемінде бір ай өткен соң жүргізіледі.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Ерекше жағдайларда сот осы баптың 2-тармағында аталғанынан кемірек мерзім белгілеуі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21-бап. Некені бұзу туралы шешім шығару кезінде сот</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шешетін мәселелер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Некені сот тәртібімен бұзу кезінде ерлі-зайыптылар соттың қарауына кәмелетке толмаған балалар өздерінің қайсысымен тұратындығы туралы, балаларды және (немесе) еңбекке жарамсыз мұқтаж жұбайын асырауға қаражат төлеу тәртібі туралы, бұл қаражаттың мөлшері туралы не ерлі-зайыптылардың ортақ мүлкін бөлу туралы келісім ұсына 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Егер ерлі-зайыптылардың арасында осы баптың 1-тармағында аталған мәселелер бойынша келісім болмаса, сондай-ақ ол келісім балалардың немесе ерлі-зайыптылардың біреуінің мүдделерін бұзатындығы анықталса, сот:</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 бұзылғаннан кейін кәмелетке толмаған балалар ата-анасының қайсысымен тұратындығын айқындауға;</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балаларды асырауға алимент ата-аналардың қайсысынан және қандай мөлшерде өндіріліп алынатынын белгілеуге;</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ерлі-зайыптылардың (олардың біреуінің) талап етуі бойынша олардың бірлескен ортақ меншігіндегі мүлікті бөлуді жүргізуге;</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4) екінші жұбайдан асырауға қаражат алуға құқығы бар жұбайдың талап етуі бойынша осы асырау қаражатының мөлшерін айқындауға міндетті.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Егер мүлікті бөлу үшінші бір адамдардың мүдделерін қозғайтын болса, сот мүлікті жеке іс жүргізіліп бөлу туралы талапты жеке істе қозғауға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22-бап. Некенің ол бұзылған жағдайда тоқтатылу кезі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Азаматтық хал актілерін жазу органдарында бұзылатын неке азаматтық хал актілерін жазу кітабында некенің бұзылғандығы мемлекеттік тіркелген күннен бастап, ал неке сотта бұзылған жағдайда - соттың шешімі заңды күшіне енген күннен бастап тоқтатылады.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Сот некені бұзу туралы соттың шешімі заңды күшіне енген күннен бастап үш күн ішінде сот шешімінің көшірмесін шешім шығарылған жердегі, сондай-ақ неке қию мемлекеттік тіркелген жердегі азаматтық хал актілерін жазу органына жолдауға міндетті.</w:t>
      </w:r>
      <w:r w:rsidRPr="00BB2242">
        <w:rPr>
          <w:rFonts w:ascii="Times New Roman" w:eastAsia="Times New Roman" w:hAnsi="Times New Roman" w:cs="Times New Roman"/>
          <w:color w:val="000000"/>
          <w:spacing w:val="2"/>
          <w:sz w:val="24"/>
          <w:szCs w:val="24"/>
          <w:lang w:eastAsia="ru-RU"/>
        </w:rPr>
        <w:br/>
        <w:t>     Ерлі-зайыптылардың азаматтық хал актілерін жазу органында некенің бұзылғаны туралы куәлік алғанға дейін жаңадан некеге тұруға құқығы жоқ.</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23-бап. Некені тоқтатудың салдары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Некенің тоқтатылуымен ерлі-зайыптылардың, осы Заңда көзделген жағдайларды қоспағанда, некелік қатынастарынан туындайтын жеке және мүліктік құқықтары мен міндеттері тоқтатылады.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5-тарау. Некенің жарамсыздығы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24-бап. Некені жарамсыз деп тану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Осы Заңның 9-11-баптарында белгіленген шарттар бұзылған кезде, сондай-ақ жалған жасалған жағдайда неке жарамсыз деп танылады.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Мәжбүрлеп қиылған неке жарамсыз деп танылуы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Егер некеге тұрушы адамдардың біреуі екіншісінен құрылған отбасы мүшелеріне, жеке басының және қоғамның қауіпсіздігіне нақты қатер төндіретін ауруы бар екенін жасырса, соңғысы сотқа некені жарамсыз деп тану туралы талаппен жүгінуге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Некені жарамсыз деп тануды сот жүргізеді.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Сот некені жарамсыз деп тану туралы соттың шешімі заңды күшіне енген күннен бастап үш күн ішінде соттың осы шешімімен некеге тұру мемлекеттік тіркелген жердегі азаматтық хал актілерін жазу органына көшірме жіберуге міндетті.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6. Некенің жарамсыздығы оның қиылған күнінен бастап танылады.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25-бап. Некені жарамсыз деп тануды талап етуге құқығы бар</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адамдар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Некені жарамсыз деп тану туралы талап қоюға:</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1) егер неке жасына толмаған адаммен неке қиылса (осы Заңның 10-бабы), кәмелетке толмаған жұбайы, оның ата-анасы (оларды ауыстыратын адамдар), қорғаншы және қамқоршы </w:t>
      </w:r>
      <w:r w:rsidRPr="00BB2242">
        <w:rPr>
          <w:rFonts w:ascii="Times New Roman" w:eastAsia="Times New Roman" w:hAnsi="Times New Roman" w:cs="Times New Roman"/>
          <w:color w:val="000000"/>
          <w:spacing w:val="2"/>
          <w:sz w:val="24"/>
          <w:szCs w:val="24"/>
          <w:lang w:eastAsia="ru-RU"/>
        </w:rPr>
        <w:lastRenderedPageBreak/>
        <w:t>орган немесе прокурор құқылы. Кәмелетке толмаған жұбай он сегіз жасқа толғаннан кейін некені жарамсыз деп тануды талап етуге тек оның өзі ғана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егер некеге тұруға ерлі-зайыптылардың бірінің ерікті келісімі болмаған жағдайда: мәжбүр ету, алдау, қателесу немесе өзінің жай-күйінің салдарынан некеге тұруды мемлекеттік тіркеу кезінде өзінің әрекеттерінің маңызын түсінбей және өзін-өзі билей алмауы себепті неке қиылған болса, некеге тұру арқылы құқығы бұзылған жұбай, сондай-ақ прокурор;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некені қиюға кедергі келтіретін мән-жайлардың бар екенін білмеген жұбай, әрекетке қабілетсіз деп танылған жұбайдың қорғаншысы, оның алдындағы бұзылмаған неке бойынша жұбайы, осы Заңның 11-бабының талаптарын бұза отырып қиылған неке арқылы құқықтары бұзылған басқа да адамдар, сондай-ақ қорғаншы және қамқоршы орган мен прокурор;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жалған некеге тұру жағдайында прокурор, сондай-ақ некенің жалғандығы туралы білмеген жұбайы;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осы Заңның 24-бабының 3-тармағында аталған мән-жайлар болған кезде құқығы бұзылған жұбай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 жасына толмаған адаммен, сондай-ақ сот әрекетке қабілетсіз деп таныған адаммен қиылған некені жарамсыз деп тану туралы істі қарау кезінде іске қатысуға қорғаншы және қамқоршы орган тартылады.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26-бап. Некенің жарамсыздығын болғызбайтын мән-жайлар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Егер некені жарамсыз деп тану туралы іс қаралатын сәтке заңға орай оның қиылуына кедергі жасаған мән-жайлар жойылса, некені жарамсыз деп тануға болмайды.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Егер кәмелетке толмаған жұбайдың мүдделері талап етсе, сондай-ақ оның некені жарамсыз деп тануға келісімі болмаған жағдайда сот неке жасына толмаған адаммен қиылған некені жарамсыз деп тану туралы талап-арыздан бас тарта 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Егер мұндай некені тіркеткен адамдар істі сот қарағанға дейін іс жүзінде отбасын құрса, сот некені жалған деп тани алмайды.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Ерлі-зайыптылардың арасында заңмен тыйым салынған туыстық дәрежесі болған не некені тіркеу кезінде ерлі-зайыптылардың біреуі басқа бұзылмаған некеде тұрған (осы Заңның 11-бабы) жағдайларды қоспағанда, некені ол бұзылғаннан кейін жарамсыз деп тануға болмайды.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27-бап. Некені жарамсыз деп танудың салдары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Сот жарамсыз деп таныған неке, осы баптың 4 және 5-тармақтарында белгіленген жағдайларды қоспағанда, ерлі-зайыптылардың осы Заңда көзделген құқықтары мен міндеттерін туғызбайды.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Некесі жарамсыз деп танылған адамдар бірлесіп сатып алған мүліктің құқықтық режимі Қазақстан Республикасы Азаматтық кодексінің </w:t>
      </w:r>
      <w:hyperlink r:id="rId34" w:anchor="z239" w:history="1">
        <w:r w:rsidRPr="00BB2242">
          <w:rPr>
            <w:rFonts w:ascii="Times New Roman" w:eastAsia="Times New Roman" w:hAnsi="Times New Roman" w:cs="Times New Roman"/>
            <w:color w:val="073A5E"/>
            <w:spacing w:val="2"/>
            <w:sz w:val="24"/>
            <w:szCs w:val="24"/>
            <w:u w:val="single"/>
            <w:lang w:eastAsia="ru-RU"/>
          </w:rPr>
          <w:t>үлестік меншік </w:t>
        </w:r>
      </w:hyperlink>
      <w:r w:rsidRPr="00BB2242">
        <w:rPr>
          <w:rFonts w:ascii="Times New Roman" w:eastAsia="Times New Roman" w:hAnsi="Times New Roman" w:cs="Times New Roman"/>
          <w:color w:val="000000"/>
          <w:spacing w:val="2"/>
          <w:sz w:val="24"/>
          <w:szCs w:val="24"/>
          <w:lang w:eastAsia="ru-RU"/>
        </w:rPr>
        <w:t>туралы ережелерімен реттеледі. Ерлі-зайыптылар жасасқан неке шарты (осы Заңның 38-40-баптары) жарамсыз деп танылады.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3. Некені жарамсыз деп тану мұндай некеде туған немесе неке жарамсыз деп танылған күннен бастап екі жүз жетпіс күн ішінде туған балалардың құқығына нұқсан келтірмейді (осы Заңның 46-бабының 2-тармағы).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Некені жарамсыз деп тану туралы шешім шығарған кезде сот некені жарамсыз деп тану үшін негізге алынған мән-жайлардан некеге тұру кезінде бейхабар болған жұбайдың (адал ниетті жұбай) екінші жұбайдан осы Заңның 134, 135-баптарына сәйкес асырауға қаражат алу құқығын тануға құқылы, ал некені жарамсыз деп таныған кезге дейін бірлесіп сатып алынған мүлікті бөлуге қатысты осы Заңның 32, 36, 37-баптарында белгіленген ережелерді қолдануға, сондай-ақ неке шартын толық немесе ішінара жарамды деп тануға құқылы.</w:t>
      </w:r>
      <w:r w:rsidRPr="00BB2242">
        <w:rPr>
          <w:rFonts w:ascii="Times New Roman" w:eastAsia="Times New Roman" w:hAnsi="Times New Roman" w:cs="Times New Roman"/>
          <w:color w:val="000000"/>
          <w:spacing w:val="2"/>
          <w:sz w:val="24"/>
          <w:szCs w:val="24"/>
          <w:lang w:eastAsia="ru-RU"/>
        </w:rPr>
        <w:br/>
        <w:t>     Адал ниетті жұбай азаматтық заңдарда көзделген ережелер бойынша өзіне келтірілген </w:t>
      </w:r>
      <w:hyperlink r:id="rId35" w:anchor="z12" w:history="1">
        <w:r w:rsidRPr="00BB2242">
          <w:rPr>
            <w:rFonts w:ascii="Times New Roman" w:eastAsia="Times New Roman" w:hAnsi="Times New Roman" w:cs="Times New Roman"/>
            <w:color w:val="073A5E"/>
            <w:spacing w:val="2"/>
            <w:sz w:val="24"/>
            <w:szCs w:val="24"/>
            <w:u w:val="single"/>
            <w:lang w:eastAsia="ru-RU"/>
          </w:rPr>
          <w:t>материалдық </w:t>
        </w:r>
      </w:hyperlink>
      <w:r w:rsidRPr="00BB2242">
        <w:rPr>
          <w:rFonts w:ascii="Times New Roman" w:eastAsia="Times New Roman" w:hAnsi="Times New Roman" w:cs="Times New Roman"/>
          <w:color w:val="000000"/>
          <w:spacing w:val="2"/>
          <w:sz w:val="24"/>
          <w:szCs w:val="24"/>
          <w:lang w:eastAsia="ru-RU"/>
        </w:rPr>
        <w:t>және </w:t>
      </w:r>
      <w:hyperlink r:id="rId36" w:anchor="z160" w:history="1">
        <w:r w:rsidRPr="00BB2242">
          <w:rPr>
            <w:rFonts w:ascii="Times New Roman" w:eastAsia="Times New Roman" w:hAnsi="Times New Roman" w:cs="Times New Roman"/>
            <w:color w:val="073A5E"/>
            <w:spacing w:val="2"/>
            <w:sz w:val="24"/>
            <w:szCs w:val="24"/>
            <w:u w:val="single"/>
            <w:lang w:eastAsia="ru-RU"/>
          </w:rPr>
          <w:t>моральдық зиянды </w:t>
        </w:r>
      </w:hyperlink>
      <w:r w:rsidRPr="00BB2242">
        <w:rPr>
          <w:rFonts w:ascii="Times New Roman" w:eastAsia="Times New Roman" w:hAnsi="Times New Roman" w:cs="Times New Roman"/>
          <w:color w:val="000000"/>
          <w:spacing w:val="2"/>
          <w:sz w:val="24"/>
          <w:szCs w:val="24"/>
          <w:lang w:eastAsia="ru-RU"/>
        </w:rPr>
        <w:t>өтеуді талап етуге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Адал ниетті жұбай некені жарамсыз деп таныған кезде өзі неке қиюды мемлекеттік тіркеу кезінде таңдаған тегін сақтап қалуға құқылы.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6-тарау. Ерлі-зайыптылардың жеке құқықтары мен міндеттері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28-бап. Ерлі зайыптылардың құқықтары мен міндеттерінің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туындауы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Ерлі-зайыптылардың құқықтары мен міндеттері азаматтық хал актілерін жазу органдарында некеге тұру мемлекеттік тіркелген күннен бастап туындайды.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29-бап. Ерлі-зайыптылардың отбасындағы теңдігі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Ерлі-зайыптылар тең құқықтарды пайдаланады және тең міндеттер атқарады.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Ерлі-зайыптылардың әрқайсысы қызмет, кәсіп түрін, тұрғылықты жерді таңдауда ерікті.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Ана, әке болу, балаларды тәрбиелеу, оларға білім беру мәселелері мен отбасы өмірінің басқа да мәселелерін ерлі-зайыптылар бірлесіп шешеді.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Ерлі-зайыптылар отбасындағы өз қатынастарын өзара сыйластық және өзара көмек негізінде құруға, отбасының игілігі мен нығаюына жәрдемдесуге, өз балаларының денсаулығына, өсіп-жетілуіне және олардың әл-ауқаты жағдайына қамқорлық жасауға міндетті.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30-бап. Ерлі-зайыптылардың тек таңдау құқығы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Некеге тұру кезінде ерлі-зайыптылар өз тілектері бойынша ортақ тек ретінде өздерінің біреуінің тегін таңдап алады не ерлі-зайыптылардың әрқайсысы өзінің некеге тұрғанға дейінгі тегін сақтап қалады, не өз тегіне екінші жұбайдың тегін қосады.</w:t>
      </w:r>
      <w:r w:rsidRPr="00BB2242">
        <w:rPr>
          <w:rFonts w:ascii="Times New Roman" w:eastAsia="Times New Roman" w:hAnsi="Times New Roman" w:cs="Times New Roman"/>
          <w:color w:val="000000"/>
          <w:spacing w:val="2"/>
          <w:sz w:val="24"/>
          <w:szCs w:val="24"/>
          <w:lang w:eastAsia="ru-RU"/>
        </w:rPr>
        <w:br/>
        <w:t>      Егер ерлі-зайыптылардың біреуінің некеге тұрғанға дейінгі тегі қосарлас болса, тектерді қосуға жол берілмейді.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Ерлі-зайыптылардың біреуінің тегін өзгертуі екінші жұбайдың тегін өзгертуіне әкеп соқпайды.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Неке бұзылған жағдайда ерлі-зайыптылар ортақ текті сақтауға немесе өздерінің некеге тұрғанға дейінгі тегін қалпына келтіруге құқылы.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lastRenderedPageBreak/>
        <w:t>7-тарау. Ерлі-зайыптылардың мүліктік құқықтары мен</w:t>
      </w:r>
      <w:r w:rsidRPr="00BB2242">
        <w:rPr>
          <w:rFonts w:ascii="Times New Roman" w:eastAsia="Times New Roman" w:hAnsi="Times New Roman" w:cs="Times New Roman"/>
          <w:color w:val="1E1E1E"/>
          <w:sz w:val="24"/>
          <w:szCs w:val="24"/>
          <w:lang w:eastAsia="ru-RU"/>
        </w:rPr>
        <w:br/>
        <w:t>міндеттері</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1. Ерлі-зайыптылар мүлкінің заңды режимі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31-бап. Ерлі-зайыптылар мүлкінің заңды режимі ұғымы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Егер неке шартында өзгеше белгіленбесе, ерлі-зайыптылардың бірлескен ортақ меншігінің режимі олардың мүлкінің заңды режимі болып табылады.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Ерлі-зайыптылардың шаруа немесе фермер қожалығы мүшелерінің бірлескен меншігі болып табылатын мүлікті иелену, пайдалану және оған билік ету құқығы Қазақстан Республикасы Азаматтық кодексінің (Жалпы бөлім) 224 және 225-баптарымен белгіленеді.</w:t>
      </w:r>
      <w:r w:rsidRPr="00BB2242">
        <w:rPr>
          <w:rFonts w:ascii="Times New Roman" w:eastAsia="Times New Roman" w:hAnsi="Times New Roman" w:cs="Times New Roman"/>
          <w:color w:val="000000"/>
          <w:spacing w:val="2"/>
          <w:sz w:val="24"/>
          <w:szCs w:val="24"/>
          <w:lang w:eastAsia="ru-RU"/>
        </w:rPr>
        <w:br/>
        <w:t>      </w:t>
      </w:r>
      <w:r w:rsidRPr="00BB2242">
        <w:rPr>
          <w:rFonts w:ascii="Times New Roman" w:eastAsia="Times New Roman" w:hAnsi="Times New Roman" w:cs="Times New Roman"/>
          <w:color w:val="FF0000"/>
          <w:spacing w:val="2"/>
          <w:sz w:val="24"/>
          <w:szCs w:val="24"/>
          <w:bdr w:val="none" w:sz="0" w:space="0" w:color="auto" w:frame="1"/>
          <w:lang w:eastAsia="ru-RU"/>
        </w:rPr>
        <w:t>Ескерту. 31-бапқа өзгеріс енгізілді - ҚР 2011.03.24 </w:t>
      </w:r>
      <w:hyperlink r:id="rId37" w:anchor="z99" w:history="1">
        <w:r w:rsidRPr="00BB2242">
          <w:rPr>
            <w:rFonts w:ascii="Times New Roman" w:eastAsia="Times New Roman" w:hAnsi="Times New Roman" w:cs="Times New Roman"/>
            <w:color w:val="073A5E"/>
            <w:spacing w:val="2"/>
            <w:sz w:val="24"/>
            <w:szCs w:val="24"/>
            <w:u w:val="single"/>
            <w:lang w:eastAsia="ru-RU"/>
          </w:rPr>
          <w:t>N 420-IV</w:t>
        </w:r>
      </w:hyperlink>
      <w:r w:rsidRPr="00BB2242">
        <w:rPr>
          <w:rFonts w:ascii="Times New Roman" w:eastAsia="Times New Roman" w:hAnsi="Times New Roman" w:cs="Times New Roman"/>
          <w:color w:val="FF0000"/>
          <w:spacing w:val="2"/>
          <w:sz w:val="24"/>
          <w:szCs w:val="24"/>
          <w:bdr w:val="none" w:sz="0" w:space="0" w:color="auto" w:frame="1"/>
          <w:lang w:eastAsia="ru-RU"/>
        </w:rPr>
        <w:t> (алғашқы ресми жарияланғанынан кейін күнтізбелік он күн өткен соң қолданысқа енгізіледі) Заңымен.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32-бап. Ерлі-зайыптылардың бірлескен ортақ меншігі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Ерлі-зайыптылар некеде тұрған кезде жинаған мүлік олардың бірлескен ортақ меншігі болып табылады.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Ерлі-зайыптылардың некеде тұрған кезде жинаған мүлкіне (ерлі- зайыптылардың ортақ мүлкіне) ерлі-зайыптылардың әрқайсысының еңбек қызметінен, кәсіпкерлік қызметтен және санаткерлік қызмет нәтижелерінен тапқан табыстары, ерлі-зайыптылардың ортақ мүлкінен және ерлі-зайыптылардың әрқайсысының бөлек мүлкінен түскен кірістер, олар алған зейнетақылар, жәрдемақылар, сондай-ақ арнаулы нысаналы мақсаты жоқ өзге де ақшалай төлемдер (материалдық көмек сомалары, мертігу не денсаулығының өзге де зақымдануы салдарынан еңбек қабілетін жоғалтуына және басқаларына байланысты залалды өтеуге төленген сомалар) жатады. Сондай-ақ ерлі- зайыптылардың ортақ кірістерінің есебінен сатып алынған жылжымалы және жылжымайтын мүліктер, бағалы қағаздар, жарналар, салымдар, несие мекемелеріне немесе өзге де коммерциялық ұйымдарға салынған капиталдағы үлестер және ерлі-зайыптылар некеде тұрған кезеңде тапқан басқа да кез келген мүлік ол ерлі-зайыптылардың қайсысының атына сатып алынғанына не ақша қаражаттарын ерлі-зайыптылардың қайсысы салғанына қарамастан, ерлі- зайыптылардың ортақ мүлкі болып табылады.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Ерлі-зайыптылардың ортақ мүлікке құқығы некеде тұрған кезеңде үй шаруашылығын жүргізуді, балаларды бағып-күтуді жүзеге асырған немесе басқа да дәлелді себептермен жеке кірісі болмаған жұбайға да тиесілі.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33-бап. Ерлі-зайыптылардың ортақ мүлкін иелену, пайдалану</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және оған билік ету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Ерлі-зайыптылардың ортақ мүлкін иелену, пайдалану және оған билік ету ерлі-зайыптылардың өзара келісімі бойынша жүзеге асырылады.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Ерлі-зайыптылардың ортақ мүлкіне билік ету жөнінде ерлі- зайыптылардың бірі мәмілелер жасасқан кезде екінші жұбайының келісімі керек болады.</w:t>
      </w:r>
      <w:r w:rsidRPr="00BB2242">
        <w:rPr>
          <w:rFonts w:ascii="Times New Roman" w:eastAsia="Times New Roman" w:hAnsi="Times New Roman" w:cs="Times New Roman"/>
          <w:color w:val="000000"/>
          <w:spacing w:val="2"/>
          <w:sz w:val="24"/>
          <w:szCs w:val="24"/>
          <w:lang w:eastAsia="ru-RU"/>
        </w:rPr>
        <w:br/>
        <w:t>      Ерлі зайыптылардың біреуі ерлі-зайыптылардың ортақ мүлкіне билік ету жөнінде жасасқан мәмілесін сот басқа жұбайдың келісімі болмауын дәлел етіп, тек оның талап етуімен ғана және басқа тараптың мәміле жөнінде білгендігі немесе осы мәмілені жасасуға басқа жұбайдың күні бұрын білуі тиіс екендігі дәлелденген жағдайларда ғана жарамсыз деп тануы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3. Ерлі-зайыптылардың біреуі жылжымайтын мүлікке билік ету жөнінде мәміле мен </w:t>
      </w:r>
      <w:hyperlink r:id="rId38" w:anchor="z75" w:history="1">
        <w:r w:rsidRPr="00BB2242">
          <w:rPr>
            <w:rFonts w:ascii="Times New Roman" w:eastAsia="Times New Roman" w:hAnsi="Times New Roman" w:cs="Times New Roman"/>
            <w:color w:val="073A5E"/>
            <w:spacing w:val="2"/>
            <w:sz w:val="24"/>
            <w:szCs w:val="24"/>
            <w:u w:val="single"/>
            <w:lang w:eastAsia="ru-RU"/>
          </w:rPr>
          <w:t>нотариаттық куәландыруды </w:t>
        </w:r>
      </w:hyperlink>
      <w:r w:rsidRPr="00BB2242">
        <w:rPr>
          <w:rFonts w:ascii="Times New Roman" w:eastAsia="Times New Roman" w:hAnsi="Times New Roman" w:cs="Times New Roman"/>
          <w:color w:val="000000"/>
          <w:spacing w:val="2"/>
          <w:sz w:val="24"/>
          <w:szCs w:val="24"/>
          <w:lang w:eastAsia="ru-RU"/>
        </w:rPr>
        <w:t>және (немесе) заңда белгіленген тәртіппен тіркеуді талап ететін мәміле жасауы үшін басқа жұбайдың нотариат куәландырған келісімін алуы қажет.</w:t>
      </w:r>
      <w:r w:rsidRPr="00BB2242">
        <w:rPr>
          <w:rFonts w:ascii="Times New Roman" w:eastAsia="Times New Roman" w:hAnsi="Times New Roman" w:cs="Times New Roman"/>
          <w:color w:val="000000"/>
          <w:spacing w:val="2"/>
          <w:sz w:val="24"/>
          <w:szCs w:val="24"/>
          <w:lang w:eastAsia="ru-RU"/>
        </w:rPr>
        <w:br/>
        <w:t>      Аталған мәміле жасауға нотариат куәландырған келісімі алынбаған жұбай осы мәміленің жасалғандығы туралы өзі білген немесе білуге тиіс болған күннен бастап бір жыл ішінде мәмілені сот тәртібімен жарамсыз деп тануды талап етуге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34-бап. Ерлі-зайыптылардың әрқайсысының меншігі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Мыналар ерлі-зайыптылардың әрқайсысының меншігі болып табылады: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некеге тұрғанға дейін ерлі-зайыптылардың әрқайсысына тиесілі болған мүлік;</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ерлі-зайыптылардың некеде тұрған кезеңінде сыйлыққа, мұрагерлік тәртібімен немесе өзге де мәміле жасау бойынша тегін алған мүлкі;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қымбат заттар мен басқа да сән-салтанат заттарын қоспағанда, некеде тұрған кезеңде ерлі-зайыптылардың ортақ қаражаты есебінен сатып алынса да, жеке пайдалану заттары (киім-кешек, аяқкиім және басқалар).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Некенің іс жүзінде тоқтатылуына байланысты бөлек тұрған кезде ерлі-зайыптылардың әрқайсысы тапқан мүлікті сот олардың әрқайсысының меншігі деп тануы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35-бап. Ерлі-зайыптылардың әрқайсысының мүлкін олардың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бірлескен ортақ мүлкі деп тану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Егер некеде тұрған кезеңде ерлі-зайыптылардың ортақ мүлкі немесе басқа жұбайдың мүлкі не ерлі-зайыптылардың кез келгенінің еңбегі есебінен осы мүліктің құнын едәуір арттыратын салыным жүргізілгені (күрделі жөндеу, қайта жаңғырту, қайта жабдықтау және с.с.) анықталса, ерлі-зайыптылардың әрқайсысының мүлкі олардың бірлескен ортақ меншігі болып танылуы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36-бап. Ерлі-зайыптылардың ортақ мүлкін бөлу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Ерлі-зайыптылардың ортақ мүлкін бөлу ерлі-зайыптылардың кез келгенінің талап ету бойынша неке кезеңінде де, ол бұзылғаннан кейін де, сондай-ақ ерлі-зайыптылардың ортақ мүлкіндегі ерлі-зайыптылардың біреуінің үлесінен өндіріп алу үшін ерлі-зайыптылардың ортақ мүлкін бөлу туралы кредит берушінің талабын мәлімдеуі жағдайында да жүргізілуі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Ерлі-зайыптылардың ортақ мүлкі ерлі-зайыптылар арасында олардың келісімі бойынша бөлінуі мүмкін. Ерлі-зайыптылардың қалауы бойынша олардың ортақ мүлікті бөлу туралы келісімі </w:t>
      </w:r>
      <w:hyperlink r:id="rId39" w:anchor="z120" w:history="1">
        <w:r w:rsidRPr="00BB2242">
          <w:rPr>
            <w:rFonts w:ascii="Times New Roman" w:eastAsia="Times New Roman" w:hAnsi="Times New Roman" w:cs="Times New Roman"/>
            <w:color w:val="073A5E"/>
            <w:spacing w:val="2"/>
            <w:sz w:val="24"/>
            <w:szCs w:val="24"/>
            <w:u w:val="single"/>
            <w:lang w:eastAsia="ru-RU"/>
          </w:rPr>
          <w:t>нотариат </w:t>
        </w:r>
      </w:hyperlink>
      <w:r w:rsidRPr="00BB2242">
        <w:rPr>
          <w:rFonts w:ascii="Times New Roman" w:eastAsia="Times New Roman" w:hAnsi="Times New Roman" w:cs="Times New Roman"/>
          <w:color w:val="000000"/>
          <w:spacing w:val="2"/>
          <w:sz w:val="24"/>
          <w:szCs w:val="24"/>
          <w:lang w:eastAsia="ru-RU"/>
        </w:rPr>
        <w:t>арқылы куәландырылуы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Дау туған жағдайда ерлі-зайыптылардың ортақ мүлкін бөлу, сондай-ақ ерлі-зайыптылардың сол мүліктегі үлестерін анықтау сот тәртібімен жүргізіледі.</w:t>
      </w:r>
      <w:r w:rsidRPr="00BB2242">
        <w:rPr>
          <w:rFonts w:ascii="Times New Roman" w:eastAsia="Times New Roman" w:hAnsi="Times New Roman" w:cs="Times New Roman"/>
          <w:color w:val="000000"/>
          <w:spacing w:val="2"/>
          <w:sz w:val="24"/>
          <w:szCs w:val="24"/>
          <w:lang w:eastAsia="ru-RU"/>
        </w:rPr>
        <w:br/>
        <w:t>      Ерлі-зайыптылардың ортақ мүлкін бөлу кезінде сот ерлі-зайыптылардың талап етуі бойынша ерлі-зайыптылардың әрқайсысына қандай мүлік берілуге тиіс екендігін анықтайды. Егер ерлі-зайыптылардың біреуіне құны оған тиесілі үлестен асатын мүлік берілсе, басқа жұбайға тиісінше ақшалай немесе өзге де өтемақы берілуі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4. Кәмелетке толмаған балалардың ғана қажеттерін қанағаттандыру үшін сатып алынған заттар (киім-кешек, аяқ киім, мектеп және спорт жабдықтары, музыкалық аспаптар, балалар кітапханасы және басқалары) бөлінуге жатпайды және бала бірге тұратын жұбайға </w:t>
      </w:r>
      <w:r w:rsidRPr="00BB2242">
        <w:rPr>
          <w:rFonts w:ascii="Times New Roman" w:eastAsia="Times New Roman" w:hAnsi="Times New Roman" w:cs="Times New Roman"/>
          <w:color w:val="000000"/>
          <w:spacing w:val="2"/>
          <w:sz w:val="24"/>
          <w:szCs w:val="24"/>
          <w:lang w:eastAsia="ru-RU"/>
        </w:rPr>
        <w:lastRenderedPageBreak/>
        <w:t>өтемақысыз беріледі.</w:t>
      </w:r>
      <w:r w:rsidRPr="00BB2242">
        <w:rPr>
          <w:rFonts w:ascii="Times New Roman" w:eastAsia="Times New Roman" w:hAnsi="Times New Roman" w:cs="Times New Roman"/>
          <w:color w:val="000000"/>
          <w:spacing w:val="2"/>
          <w:sz w:val="24"/>
          <w:szCs w:val="24"/>
          <w:lang w:eastAsia="ru-RU"/>
        </w:rPr>
        <w:br/>
        <w:t>      Ерлі-зайыптылардың ортақ мүлкінің есебінен ерлі-зайыптылар өздерінің кәмелетке толмаған ортақ балаларының атына салған салымдары сол балаларға тиесілі болып есептеледі және ерлі-зайыптылардың ортақ мүлкін бөлген кезде есепке алынбайды.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Ерлі-зайыптылардың неке кезеңіндегі ортақ мүлкін бөлген жағдайда ерлі-зайыптылардың ортақ мүлкінің бөлінбеген бөлігі, сондай-ақ ерлі- зайыптылардың одан кейінгі неке кезеңінде тапқан мүлкі олардың бірлескен ортақ меншігін құрайды.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6. Некесі бұзылған ерлі-зайыптылардың ортақ мүлкін бөлу туралы ерлі- зайыптылар талабына талап-арыз мерзімі өтуінің үш жылдық мерзімі қолданылады.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37-бап. Ерлі-зайыптылардың ортақ мүлкін бөлу кезінде</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үлестерді анықтау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Ерлі-зайыптылардың ортақ мүлкін бөлу және осы мүліктегі үлестерін айқындау кезінде, егер олардың арасындағы шартта өзгеше көзделмесе, ерлі- зайыптылардың әрқайсысының үлесі тең деп танылады.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Сот кәмелетке толмаған балалардың мүдделерін негізге ала отырып және (немесе) ерлі-зайыптылардың біреуінің мүдделерін негізге ала отырып, егер жұбайлардың бірі дәлелсіз себептермен табыс таппаса немесе ерлі- зайыптылардың ортақ мүлкін отбасының мүдделеріне залал келтіріп жұмсаса, ерлі-зайыптылардың ортақ мүлкіндегі үлестерінің теңдігі негізін ескермеуге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Ерлі-зайыптылардың ортақ мүлкін бөлу кезінде ерлі-зайыптылардың ортақ борыштары олардың арасында өздеріне берілген үлеске қарай бөлінеді.</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2. Ерлі-зайыптылар мүлкінің шарттық режимі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38-бап. Неке шарты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Некеге тұрушы адамдардың келісімі немесе ерлі-зайыптылардың некедегі және (немесе) ол бұзылған жағдайдағы мүліктік құқықтары мен міндеттерін айқындайтын келісім неке шарты деп танылады.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39-бап. Неке шартын жасасу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 шарты некеге тұруды мемлекеттік тіркеуге дейін де, неке кезеңіндегі кез келген уақытта да жасалуы мүмкін.</w:t>
      </w:r>
      <w:r w:rsidRPr="00BB2242">
        <w:rPr>
          <w:rFonts w:ascii="Times New Roman" w:eastAsia="Times New Roman" w:hAnsi="Times New Roman" w:cs="Times New Roman"/>
          <w:color w:val="000000"/>
          <w:spacing w:val="2"/>
          <w:sz w:val="24"/>
          <w:szCs w:val="24"/>
          <w:lang w:eastAsia="ru-RU"/>
        </w:rPr>
        <w:br/>
        <w:t>      Некеге тұруды мемлекеттік тіркеуге дейін жасалған неке шарты некеге тұру мемлекеттік тіркелген күннен бастап күшіне енеді.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 шарты жазбаша түрде жасалады және оны </w:t>
      </w:r>
      <w:hyperlink r:id="rId40" w:anchor="z132" w:history="1">
        <w:r w:rsidRPr="00BB2242">
          <w:rPr>
            <w:rFonts w:ascii="Times New Roman" w:eastAsia="Times New Roman" w:hAnsi="Times New Roman" w:cs="Times New Roman"/>
            <w:color w:val="073A5E"/>
            <w:spacing w:val="2"/>
            <w:sz w:val="24"/>
            <w:szCs w:val="24"/>
            <w:u w:val="single"/>
            <w:lang w:eastAsia="ru-RU"/>
          </w:rPr>
          <w:t>нотариат куәландыруға </w:t>
        </w:r>
      </w:hyperlink>
      <w:r w:rsidRPr="00BB2242">
        <w:rPr>
          <w:rFonts w:ascii="Times New Roman" w:eastAsia="Times New Roman" w:hAnsi="Times New Roman" w:cs="Times New Roman"/>
          <w:color w:val="000000"/>
          <w:spacing w:val="2"/>
          <w:sz w:val="24"/>
          <w:szCs w:val="24"/>
          <w:lang w:eastAsia="ru-RU"/>
        </w:rPr>
        <w:t>тиіс.</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40-бап. Неке шартының мазмұны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Ерлі-зайыптылар неке шартымен заңда белгіленген </w:t>
      </w:r>
      <w:hyperlink r:id="rId41" w:anchor="z248" w:history="1">
        <w:r w:rsidRPr="00BB2242">
          <w:rPr>
            <w:rFonts w:ascii="Times New Roman" w:eastAsia="Times New Roman" w:hAnsi="Times New Roman" w:cs="Times New Roman"/>
            <w:color w:val="073A5E"/>
            <w:spacing w:val="2"/>
            <w:sz w:val="24"/>
            <w:szCs w:val="24"/>
            <w:u w:val="single"/>
            <w:lang w:eastAsia="ru-RU"/>
          </w:rPr>
          <w:t>бірлескен ортақ меншік </w:t>
        </w:r>
      </w:hyperlink>
      <w:r w:rsidRPr="00BB2242">
        <w:rPr>
          <w:rFonts w:ascii="Times New Roman" w:eastAsia="Times New Roman" w:hAnsi="Times New Roman" w:cs="Times New Roman"/>
          <w:color w:val="000000"/>
          <w:spacing w:val="2"/>
          <w:sz w:val="24"/>
          <w:szCs w:val="24"/>
          <w:lang w:eastAsia="ru-RU"/>
        </w:rPr>
        <w:t>режимін (осы Заңның 32-бабы) өзгертуге, ерлі-зайыптылардың барлық мүлкіне, оның </w:t>
      </w:r>
      <w:hyperlink r:id="rId42" w:anchor="z237" w:history="1">
        <w:r w:rsidRPr="00BB2242">
          <w:rPr>
            <w:rFonts w:ascii="Times New Roman" w:eastAsia="Times New Roman" w:hAnsi="Times New Roman" w:cs="Times New Roman"/>
            <w:color w:val="073A5E"/>
            <w:spacing w:val="2"/>
            <w:sz w:val="24"/>
            <w:szCs w:val="24"/>
            <w:u w:val="single"/>
            <w:lang w:eastAsia="ru-RU"/>
          </w:rPr>
          <w:t>жекелеген </w:t>
        </w:r>
      </w:hyperlink>
      <w:r w:rsidRPr="00BB2242">
        <w:rPr>
          <w:rFonts w:ascii="Times New Roman" w:eastAsia="Times New Roman" w:hAnsi="Times New Roman" w:cs="Times New Roman"/>
          <w:color w:val="000000"/>
          <w:spacing w:val="2"/>
          <w:sz w:val="24"/>
          <w:szCs w:val="24"/>
          <w:lang w:eastAsia="ru-RU"/>
        </w:rPr>
        <w:t>түрлеріне немесе ерлі-зайыптылардың әрқайсысының мүлкіне бірлескен, үлестік немесе бөлектелген меншік режимін белгілеуге құқылы.</w:t>
      </w:r>
      <w:r w:rsidRPr="00BB2242">
        <w:rPr>
          <w:rFonts w:ascii="Times New Roman" w:eastAsia="Times New Roman" w:hAnsi="Times New Roman" w:cs="Times New Roman"/>
          <w:color w:val="000000"/>
          <w:spacing w:val="2"/>
          <w:sz w:val="24"/>
          <w:szCs w:val="24"/>
          <w:lang w:eastAsia="ru-RU"/>
        </w:rPr>
        <w:br/>
        <w:t>      Неке шарты ерлі-зайыптылардың қолда бар мүлкі жөнінде де, болашақтағы мүлкі жөнінде де жасалуы мүмкін.</w:t>
      </w:r>
      <w:r w:rsidRPr="00BB2242">
        <w:rPr>
          <w:rFonts w:ascii="Times New Roman" w:eastAsia="Times New Roman" w:hAnsi="Times New Roman" w:cs="Times New Roman"/>
          <w:color w:val="000000"/>
          <w:spacing w:val="2"/>
          <w:sz w:val="24"/>
          <w:szCs w:val="24"/>
          <w:lang w:eastAsia="ru-RU"/>
        </w:rPr>
        <w:br/>
        <w:t xml:space="preserve">      Неке шартында ерлі-зайыптылар өзара күтіп-бағу жөніндегі өз құқықтары мен </w:t>
      </w:r>
      <w:r w:rsidRPr="00BB2242">
        <w:rPr>
          <w:rFonts w:ascii="Times New Roman" w:eastAsia="Times New Roman" w:hAnsi="Times New Roman" w:cs="Times New Roman"/>
          <w:color w:val="000000"/>
          <w:spacing w:val="2"/>
          <w:sz w:val="24"/>
          <w:szCs w:val="24"/>
          <w:lang w:eastAsia="ru-RU"/>
        </w:rPr>
        <w:lastRenderedPageBreak/>
        <w:t>міндеттерін, бір-бірінің кірістеріне қатысу әдістерін, олардың әрқайсысының отбасылық шығындар жасау тәртібін айқындауға; неке бұзылған жағдайда ерлі-зайыптылардың әрқайсысына берілетін мүлікті белгілеуге, сондай-ақ неке шартына ерлі-зайыптылардың мүліктік қатынастарына қатысты өзге де кез келген ережелерді енгізуге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 шартында көзделген құқықтар мен міндеттер белгілі бір мерзімдермен шектелуі не белгілі бір жағдайлардың туындауына немесе туындамауына қарай қойылуы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Неке шарты ерлі-зайыптылардың </w:t>
      </w:r>
      <w:hyperlink r:id="rId43" w:anchor="z18" w:history="1">
        <w:r w:rsidRPr="00BB2242">
          <w:rPr>
            <w:rFonts w:ascii="Times New Roman" w:eastAsia="Times New Roman" w:hAnsi="Times New Roman" w:cs="Times New Roman"/>
            <w:color w:val="073A5E"/>
            <w:spacing w:val="2"/>
            <w:sz w:val="24"/>
            <w:szCs w:val="24"/>
            <w:u w:val="single"/>
            <w:lang w:eastAsia="ru-RU"/>
          </w:rPr>
          <w:t>құқық қабілетін </w:t>
        </w:r>
      </w:hyperlink>
      <w:r w:rsidRPr="00BB2242">
        <w:rPr>
          <w:rFonts w:ascii="Times New Roman" w:eastAsia="Times New Roman" w:hAnsi="Times New Roman" w:cs="Times New Roman"/>
          <w:color w:val="000000"/>
          <w:spacing w:val="2"/>
          <w:sz w:val="24"/>
          <w:szCs w:val="24"/>
          <w:lang w:eastAsia="ru-RU"/>
        </w:rPr>
        <w:t>немесе </w:t>
      </w:r>
      <w:hyperlink r:id="rId44" w:anchor="z22" w:history="1">
        <w:r w:rsidRPr="00BB2242">
          <w:rPr>
            <w:rFonts w:ascii="Times New Roman" w:eastAsia="Times New Roman" w:hAnsi="Times New Roman" w:cs="Times New Roman"/>
            <w:color w:val="073A5E"/>
            <w:spacing w:val="2"/>
            <w:sz w:val="24"/>
            <w:szCs w:val="24"/>
            <w:u w:val="single"/>
            <w:lang w:eastAsia="ru-RU"/>
          </w:rPr>
          <w:t>әрекет қабілеттілігін </w:t>
        </w:r>
      </w:hyperlink>
      <w:r w:rsidRPr="00BB2242">
        <w:rPr>
          <w:rFonts w:ascii="Times New Roman" w:eastAsia="Times New Roman" w:hAnsi="Times New Roman" w:cs="Times New Roman"/>
          <w:color w:val="000000"/>
          <w:spacing w:val="2"/>
          <w:sz w:val="24"/>
          <w:szCs w:val="24"/>
          <w:lang w:eastAsia="ru-RU"/>
        </w:rPr>
        <w:t>, олардың өз құқықтарын қорғау үшін сотқа жүгіну құқығын шектей алмайды; ерлі зайыптылар арасындағы мүліктік емес жеке қатынастарды, ерлі-зайыптылардың балаларға қатысты құқықтары мен міндеттерін реттей алмайды; еңбекке қабілетсіз мұқтаж жұбайдың асырау қаражатын алуға құқығын шектейтін жағдайды көздей алмайды; ерлі-зайыптылардың біреуін өте қолайсыз жағдайға қалдыратын немесе неке-отбасы заңдарының негізгі бастауларына қайшы келетін басқа да жағдайларды қамти алмайды.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41-бап. Неке шартын өзгерту және бұзу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 шарты ерлі-зайыптылардың келісім бойынша кез келген уақытта өзгертілуі немесе бұзылуы мүмкін. Неке шартын өзгерту туралы немесе бұзу туралы келісім неке шартының өзі сияқты нысанда жасалады.</w:t>
      </w:r>
      <w:r w:rsidRPr="00BB2242">
        <w:rPr>
          <w:rFonts w:ascii="Times New Roman" w:eastAsia="Times New Roman" w:hAnsi="Times New Roman" w:cs="Times New Roman"/>
          <w:color w:val="000000"/>
          <w:spacing w:val="2"/>
          <w:sz w:val="24"/>
          <w:szCs w:val="24"/>
          <w:lang w:eastAsia="ru-RU"/>
        </w:rPr>
        <w:br/>
        <w:t>      Неке шартын орындаудан біржақты бас тартуға жол берілмейді.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Ерлі-зайыптылардың біреуінің талап етуі бойынша неке шарты Қазақстан Республикасының Азаматтық </w:t>
      </w:r>
      <w:hyperlink r:id="rId45" w:anchor="z449" w:history="1">
        <w:r w:rsidRPr="00BB2242">
          <w:rPr>
            <w:rFonts w:ascii="Times New Roman" w:eastAsia="Times New Roman" w:hAnsi="Times New Roman" w:cs="Times New Roman"/>
            <w:color w:val="073A5E"/>
            <w:spacing w:val="2"/>
            <w:sz w:val="24"/>
            <w:szCs w:val="24"/>
            <w:u w:val="single"/>
            <w:lang w:eastAsia="ru-RU"/>
          </w:rPr>
          <w:t>кодексінде </w:t>
        </w:r>
      </w:hyperlink>
      <w:r w:rsidRPr="00BB2242">
        <w:rPr>
          <w:rFonts w:ascii="Times New Roman" w:eastAsia="Times New Roman" w:hAnsi="Times New Roman" w:cs="Times New Roman"/>
          <w:color w:val="000000"/>
          <w:spacing w:val="2"/>
          <w:sz w:val="24"/>
          <w:szCs w:val="24"/>
          <w:lang w:eastAsia="ru-RU"/>
        </w:rPr>
        <w:t>неке шартын өзгерту және бұзу үшін белгіленген негіздер мен тәртіп бойынша соттың шешімімен өзгертілуі немесе бұзылуы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Неке шартында, неке тоқтатылғаннан кейінгі кезеңге арналып көзделген міндеттерді қоспағанда, неке шартының қолданылуы неке тоқтатылған кезден бастап тоқтатылады (осы Заңның 22-бабы).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42-бап. Неке шартын жарамсыз деп тану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 шартын сот Қазақстан Республикасының Азаматтық кодексінде мәмілелердің жарамсыздығы үшін </w:t>
      </w:r>
      <w:hyperlink r:id="rId46" w:anchor="z178" w:history="1">
        <w:r w:rsidRPr="00BB2242">
          <w:rPr>
            <w:rFonts w:ascii="Times New Roman" w:eastAsia="Times New Roman" w:hAnsi="Times New Roman" w:cs="Times New Roman"/>
            <w:color w:val="073A5E"/>
            <w:spacing w:val="2"/>
            <w:sz w:val="24"/>
            <w:szCs w:val="24"/>
            <w:u w:val="single"/>
            <w:lang w:eastAsia="ru-RU"/>
          </w:rPr>
          <w:t>көзделген </w:t>
        </w:r>
      </w:hyperlink>
      <w:r w:rsidRPr="00BB2242">
        <w:rPr>
          <w:rFonts w:ascii="Times New Roman" w:eastAsia="Times New Roman" w:hAnsi="Times New Roman" w:cs="Times New Roman"/>
          <w:color w:val="000000"/>
          <w:spacing w:val="2"/>
          <w:sz w:val="24"/>
          <w:szCs w:val="24"/>
          <w:lang w:eastAsia="ru-RU"/>
        </w:rPr>
        <w:t>негіздер бойынша толық немесе ішінара жарамсыз деп тануы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Егер шарттың талаптары ерлі-зайыптылардың бірін өте қолайсыз жағдайда қалдыратын болса, олардың бірінің талап етуі бойынша да сот неке шартын толық немесе ішінара жарамсыз деп тануы мүмкін. Осы Заңның 40-бабы 3-тармағының талаптарын бұзатын неке шартының талаптары жарамсыз деп танылады.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3. Ерлі-зайыптылардың міндеттемелер бойынша жауапкершілігі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43-бап. Ерлі-зайыптылардың мүлкінен өндіріп алу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Ерлі-зайыптылардың біреуінің міндеттемелері бойынша өндіріп алу тек сол жұбайының мүлкіне ғана жасалуы мүмкін. Бұл мүлік жеткіліксіз болған жағдайда кредит беруші өзіне өндіріп алу үшін ерлі-зайыптылардың ортақ мүлкін бөлу кезінде борышкер жұбайға тиесілі болатын борышкер жұбайдың үлесін бөліп беруді талап етуге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Өндіріп алу ерлі-зайыптылардың </w:t>
      </w:r>
      <w:hyperlink r:id="rId47" w:anchor="z323" w:history="1">
        <w:r w:rsidRPr="00BB2242">
          <w:rPr>
            <w:rFonts w:ascii="Times New Roman" w:eastAsia="Times New Roman" w:hAnsi="Times New Roman" w:cs="Times New Roman"/>
            <w:color w:val="073A5E"/>
            <w:spacing w:val="2"/>
            <w:sz w:val="24"/>
            <w:szCs w:val="24"/>
            <w:u w:val="single"/>
            <w:lang w:eastAsia="ru-RU"/>
          </w:rPr>
          <w:t>ортақ міндеттемелері </w:t>
        </w:r>
      </w:hyperlink>
      <w:r w:rsidRPr="00BB2242">
        <w:rPr>
          <w:rFonts w:ascii="Times New Roman" w:eastAsia="Times New Roman" w:hAnsi="Times New Roman" w:cs="Times New Roman"/>
          <w:color w:val="000000"/>
          <w:spacing w:val="2"/>
          <w:sz w:val="24"/>
          <w:szCs w:val="24"/>
          <w:lang w:eastAsia="ru-RU"/>
        </w:rPr>
        <w:t xml:space="preserve">бойынша, сондай-ақ сот ерлі-зайыптылардың біреуінің міндеттемелері бойынша алынғандардың бәрі отбасының қажеттеріне пайдаланғандығын анықтаса, ерлі-зайыптылардың біреуінің міндеттемелері бойынша да ерлі-зайыптылардың ортақ мүлкінен жасалады. Бұл мүлік жеткіліксіз болған жағдайда ерлі- зайыптылар аталған міндеттемелер бойынша өздерінің әрқайсысының </w:t>
      </w:r>
      <w:r w:rsidRPr="00BB2242">
        <w:rPr>
          <w:rFonts w:ascii="Times New Roman" w:eastAsia="Times New Roman" w:hAnsi="Times New Roman" w:cs="Times New Roman"/>
          <w:color w:val="000000"/>
          <w:spacing w:val="2"/>
          <w:sz w:val="24"/>
          <w:szCs w:val="24"/>
          <w:lang w:eastAsia="ru-RU"/>
        </w:rPr>
        <w:lastRenderedPageBreak/>
        <w:t>мүлкімен бірлесе отырып жауапты болады.</w:t>
      </w:r>
      <w:r w:rsidRPr="00BB2242">
        <w:rPr>
          <w:rFonts w:ascii="Times New Roman" w:eastAsia="Times New Roman" w:hAnsi="Times New Roman" w:cs="Times New Roman"/>
          <w:color w:val="000000"/>
          <w:spacing w:val="2"/>
          <w:sz w:val="24"/>
          <w:szCs w:val="24"/>
          <w:lang w:eastAsia="ru-RU"/>
        </w:rPr>
        <w:br/>
        <w:t>      Егер соттың үкімімен ерлі-зайыптылардың ортақ мүлкі ерлі-зайыптылардың біреуі қылмыстық жолмен алған қаражат есебінен сатып алынғаны немесе көбейтілгені анықталса, өндіріп алу тиісінше ерлі-зайыптылардың ортақ мүлкінен немесе оның бір бөлігінен жасалуы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Ерлі-зайыптылардың кәмелетке толмаған балалары келтірген зиян үшін жауапкершілігі азаматтық </w:t>
      </w:r>
      <w:hyperlink r:id="rId48" w:anchor="z578" w:history="1">
        <w:r w:rsidRPr="00BB2242">
          <w:rPr>
            <w:rFonts w:ascii="Times New Roman" w:eastAsia="Times New Roman" w:hAnsi="Times New Roman" w:cs="Times New Roman"/>
            <w:color w:val="073A5E"/>
            <w:spacing w:val="2"/>
            <w:sz w:val="24"/>
            <w:szCs w:val="24"/>
            <w:u w:val="single"/>
            <w:lang w:eastAsia="ru-RU"/>
          </w:rPr>
          <w:t>заңдармен </w:t>
        </w:r>
      </w:hyperlink>
      <w:r w:rsidRPr="00BB2242">
        <w:rPr>
          <w:rFonts w:ascii="Times New Roman" w:eastAsia="Times New Roman" w:hAnsi="Times New Roman" w:cs="Times New Roman"/>
          <w:color w:val="000000"/>
          <w:spacing w:val="2"/>
          <w:sz w:val="24"/>
          <w:szCs w:val="24"/>
          <w:lang w:eastAsia="ru-RU"/>
        </w:rPr>
        <w:t>белгіленеді. Ерлі-зайыптылардың кәмелетке толмаған балалары келтірген зиянды өтеуі кезінде олардың мүлкінен өндіріп алу осы баптың 2-тармағына сәйкес жасалады.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44-бап. Неке шартын жасасу, өзгерту және бұзу кезіндегі</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кредит берушілердің құқықтарына кепілдік</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Борышкер жұбайдың кредит берушісі (кредит берушілері) айтарлықтай өзгерген мән-жайларға байланысты Қазақстан Республикасы Азаматтық кодексінің (Жалпы бөлім) 401-404-баптарында белгіленген тәртіппен ерлі-зайыптылар арасында жасалған неке шартының талаптарын өзгертуді немесе оны бұзуды талап етуге құқылы.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3-бөлім. Отбасы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8-тарау. Балалардың туу тегін белгілеу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45-бап. Ата-аналардың және балалардың құқықтары мен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міндеттері туындауының негіздері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Ата-аналардың және балалардың құқықтары мен міндеттері балалардың заңмен белгіленген тәртіппен куәландырылған тегіне негізделеді.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46-бап. Баланың туу тегін белгілеу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Баланың анасы жағынан тегін (анасы болуын) ананың медициналық мекемеде бала туғанын растайтын құжаттар негізінде, ал бала медициналық мекемеден тыс жерде туған жағдайда - медициналық құжаттардың, куәлардың көрсетулерінің немесе өзге де айғақтардың негізінде азаматтық хал актілерін жазу органы белгілейді.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Бір-бірімен некеде тұратын адамдармен туған баланың туу тегі ата- анасының неке туралы жазбасымен куәландырылады.</w:t>
      </w:r>
      <w:r w:rsidRPr="00BB2242">
        <w:rPr>
          <w:rFonts w:ascii="Times New Roman" w:eastAsia="Times New Roman" w:hAnsi="Times New Roman" w:cs="Times New Roman"/>
          <w:color w:val="000000"/>
          <w:spacing w:val="2"/>
          <w:sz w:val="24"/>
          <w:szCs w:val="24"/>
          <w:lang w:eastAsia="ru-RU"/>
        </w:rPr>
        <w:br/>
        <w:t>      Бала неке бұзылған, оны жарамсыз деп таныған кезден бастап немесе бала анасының жұбайы қайтыс болған кезден бастап екі жүз жетпіс күн ішінде туған жағдайда, егер өзгеше дәлелденбесе, анасының бұрынғы жұбайы баланың әкесі болып танылады.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Егер баланың анасы баланың әкесі өзінің жұбайы (бұрынғы жұбайы) емес деп мәлімдесе, баланың әкесі осы баптың 4-тармағында немесе осы Заңның 47-бабында көзделген ережелер бойынша белгіленеді.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Баланың анасымен некеде тұрмайтын адамның әке болуы баланың әкесі мен анасының азаматтық хал актілерін жазу органына бірлесіп арыз беруі жолымен; анасы қайтыс болған, ол әрекетке қабілетсіз деп танылған, анасының тұратын жерін анықтау мүмкін болмаған жағдайларды немесе ол ата-ана құқығынан айырылған жағдайда - </w:t>
      </w:r>
      <w:hyperlink r:id="rId49" w:anchor="z5" w:history="1">
        <w:r w:rsidRPr="00BB2242">
          <w:rPr>
            <w:rFonts w:ascii="Times New Roman" w:eastAsia="Times New Roman" w:hAnsi="Times New Roman" w:cs="Times New Roman"/>
            <w:color w:val="073A5E"/>
            <w:spacing w:val="2"/>
            <w:sz w:val="24"/>
            <w:szCs w:val="24"/>
            <w:u w:val="single"/>
            <w:lang w:eastAsia="ru-RU"/>
          </w:rPr>
          <w:t>қорғаншы және қамқоршы органның </w:t>
        </w:r>
      </w:hyperlink>
      <w:r w:rsidRPr="00BB2242">
        <w:rPr>
          <w:rFonts w:ascii="Times New Roman" w:eastAsia="Times New Roman" w:hAnsi="Times New Roman" w:cs="Times New Roman"/>
          <w:color w:val="000000"/>
          <w:spacing w:val="2"/>
          <w:sz w:val="24"/>
          <w:szCs w:val="24"/>
          <w:lang w:eastAsia="ru-RU"/>
        </w:rPr>
        <w:t>келісімімен бала әкесінің арызы бойынша, мұндай келісім болмаған жағдайда - сот шешімімен белгіленеді.</w:t>
      </w:r>
      <w:r w:rsidRPr="00BB2242">
        <w:rPr>
          <w:rFonts w:ascii="Times New Roman" w:eastAsia="Times New Roman" w:hAnsi="Times New Roman" w:cs="Times New Roman"/>
          <w:color w:val="000000"/>
          <w:spacing w:val="2"/>
          <w:sz w:val="24"/>
          <w:szCs w:val="24"/>
          <w:lang w:eastAsia="ru-RU"/>
        </w:rPr>
        <w:br/>
        <w:t xml:space="preserve">      Әке болуды анықтау туралы бірлесіп арыз беру бала туғаннан кейін мүмкін емес немесе қиын деп ұйғаруға негіз беретін мән-жайлар болған кезде болашақ баланың бір-бірімен </w:t>
      </w:r>
      <w:r w:rsidRPr="00BB2242">
        <w:rPr>
          <w:rFonts w:ascii="Times New Roman" w:eastAsia="Times New Roman" w:hAnsi="Times New Roman" w:cs="Times New Roman"/>
          <w:color w:val="000000"/>
          <w:spacing w:val="2"/>
          <w:sz w:val="24"/>
          <w:szCs w:val="24"/>
          <w:lang w:eastAsia="ru-RU"/>
        </w:rPr>
        <w:lastRenderedPageBreak/>
        <w:t>некеде тұрмайтын ата-анасы анасы жүкті болған кезде азаматтық хал актілерін жазу органына сондай арыз беруге құқылы. Баланың ата-анасы туралы жазба бала туғаннан кейін жасалады.</w:t>
      </w:r>
      <w:r w:rsidRPr="00BB2242">
        <w:rPr>
          <w:rFonts w:ascii="Times New Roman" w:eastAsia="Times New Roman" w:hAnsi="Times New Roman" w:cs="Times New Roman"/>
          <w:color w:val="000000"/>
          <w:spacing w:val="2"/>
          <w:sz w:val="24"/>
          <w:szCs w:val="24"/>
          <w:lang w:eastAsia="ru-RU"/>
        </w:rPr>
        <w:br/>
        <w:t>      Егер анасының күйеуі емес еркектің әке екендігі анық болып шықса, анасы босанғанға дейінгі және босанғаннан кейінгі кезеңдердің ішінде өзін асырау жөніндегі шығындарға одан тиісті ақша қаражатын сот </w:t>
      </w:r>
      <w:hyperlink r:id="rId50" w:anchor="z155" w:history="1">
        <w:r w:rsidRPr="00BB2242">
          <w:rPr>
            <w:rFonts w:ascii="Times New Roman" w:eastAsia="Times New Roman" w:hAnsi="Times New Roman" w:cs="Times New Roman"/>
            <w:color w:val="073A5E"/>
            <w:spacing w:val="2"/>
            <w:sz w:val="24"/>
            <w:szCs w:val="24"/>
            <w:u w:val="single"/>
            <w:lang w:eastAsia="ru-RU"/>
          </w:rPr>
          <w:t>тәртібімен </w:t>
        </w:r>
      </w:hyperlink>
      <w:r w:rsidRPr="00BB2242">
        <w:rPr>
          <w:rFonts w:ascii="Times New Roman" w:eastAsia="Times New Roman" w:hAnsi="Times New Roman" w:cs="Times New Roman"/>
          <w:color w:val="000000"/>
          <w:spacing w:val="2"/>
          <w:sz w:val="24"/>
          <w:szCs w:val="24"/>
          <w:lang w:eastAsia="ru-RU"/>
        </w:rPr>
        <w:t>талап етуге құқылы. Ақша қаражатының мөлшерін тараптардың материалдық, отбасылық және назар аударуға тұрарлық басқа да мүдделерін негізге ала отырып, ақша қаражатын төлеу кезінде қолданылып жүрген есептік көрсеткіштің еселенген арақатынасымен сот белгілейді.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Он сегіз жасқа (кәмелетке) толған адам жөнінде әке болуды белгілеуге оның келісімімен ғана, ал егер ол </w:t>
      </w:r>
      <w:hyperlink r:id="rId51" w:anchor="z31" w:history="1">
        <w:r w:rsidRPr="00BB2242">
          <w:rPr>
            <w:rFonts w:ascii="Times New Roman" w:eastAsia="Times New Roman" w:hAnsi="Times New Roman" w:cs="Times New Roman"/>
            <w:color w:val="073A5E"/>
            <w:spacing w:val="2"/>
            <w:sz w:val="24"/>
            <w:szCs w:val="24"/>
            <w:u w:val="single"/>
            <w:lang w:eastAsia="ru-RU"/>
          </w:rPr>
          <w:t>әрекетке қабілетсіз </w:t>
        </w:r>
      </w:hyperlink>
      <w:r w:rsidRPr="00BB2242">
        <w:rPr>
          <w:rFonts w:ascii="Times New Roman" w:eastAsia="Times New Roman" w:hAnsi="Times New Roman" w:cs="Times New Roman"/>
          <w:color w:val="000000"/>
          <w:spacing w:val="2"/>
          <w:sz w:val="24"/>
          <w:szCs w:val="24"/>
          <w:lang w:eastAsia="ru-RU"/>
        </w:rPr>
        <w:t>деп танылған болса - оның қорғаншысының немесе </w:t>
      </w:r>
      <w:hyperlink r:id="rId52" w:anchor="z5" w:history="1">
        <w:r w:rsidRPr="00BB2242">
          <w:rPr>
            <w:rFonts w:ascii="Times New Roman" w:eastAsia="Times New Roman" w:hAnsi="Times New Roman" w:cs="Times New Roman"/>
            <w:color w:val="073A5E"/>
            <w:spacing w:val="2"/>
            <w:sz w:val="24"/>
            <w:szCs w:val="24"/>
            <w:u w:val="single"/>
            <w:lang w:eastAsia="ru-RU"/>
          </w:rPr>
          <w:t>қорғаншы және қамқоршы органның </w:t>
        </w:r>
      </w:hyperlink>
      <w:r w:rsidRPr="00BB2242">
        <w:rPr>
          <w:rFonts w:ascii="Times New Roman" w:eastAsia="Times New Roman" w:hAnsi="Times New Roman" w:cs="Times New Roman"/>
          <w:color w:val="000000"/>
          <w:spacing w:val="2"/>
          <w:sz w:val="24"/>
          <w:szCs w:val="24"/>
          <w:lang w:eastAsia="ru-RU"/>
        </w:rPr>
        <w:t>келісімімен ғана жол беріледі.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47-бап. Әкелікті сот тәртібімен белгілеу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Бір-бірімен некеде тұрмайтын ата-аналардан бала туған жағдайда және ата-ананың бірлескен арызы немесе бала әкесінің арыз болмаған кезде (осы Заңның 46-бабының 4-тармағы) баланың нақты адамнан туу тегі (әке болуды) ата-аналарының біреуінің, бала қорғаншысының (қамқоршысының) арызы бойынша немесе баланы асырап отырған адамның арызы бойынша, сондай-ақ баланың кәмелетке толғаннан кейінгі өз арызы бойынша сот </w:t>
      </w:r>
      <w:hyperlink r:id="rId53" w:anchor="z338" w:history="1">
        <w:r w:rsidRPr="00BB2242">
          <w:rPr>
            <w:rFonts w:ascii="Times New Roman" w:eastAsia="Times New Roman" w:hAnsi="Times New Roman" w:cs="Times New Roman"/>
            <w:color w:val="073A5E"/>
            <w:spacing w:val="2"/>
            <w:sz w:val="24"/>
            <w:szCs w:val="24"/>
            <w:u w:val="single"/>
            <w:lang w:eastAsia="ru-RU"/>
          </w:rPr>
          <w:t>тәртібімен </w:t>
        </w:r>
      </w:hyperlink>
      <w:r w:rsidRPr="00BB2242">
        <w:rPr>
          <w:rFonts w:ascii="Times New Roman" w:eastAsia="Times New Roman" w:hAnsi="Times New Roman" w:cs="Times New Roman"/>
          <w:color w:val="000000"/>
          <w:spacing w:val="2"/>
          <w:sz w:val="24"/>
          <w:szCs w:val="24"/>
          <w:lang w:eastAsia="ru-RU"/>
        </w:rPr>
        <w:t>белгіленеді. Бұл жағдайда сот баланың нақты адамнан туу тегін анық растайтын айғақтарды ескереді.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48-бап. Соттың әке болуды тану фактісін белгілеуі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Өзін баланың әкесімін деп таныған, бірақ баланың анасымен некеде тұрмаған адам қайтыс болған жағдайда оның әке екенін тану фактісі </w:t>
      </w:r>
      <w:hyperlink r:id="rId54" w:anchor="z338" w:history="1">
        <w:r w:rsidRPr="00BB2242">
          <w:rPr>
            <w:rFonts w:ascii="Times New Roman" w:eastAsia="Times New Roman" w:hAnsi="Times New Roman" w:cs="Times New Roman"/>
            <w:color w:val="073A5E"/>
            <w:spacing w:val="2"/>
            <w:sz w:val="24"/>
            <w:szCs w:val="24"/>
            <w:u w:val="single"/>
            <w:lang w:eastAsia="ru-RU"/>
          </w:rPr>
          <w:t>азаматтық </w:t>
        </w:r>
      </w:hyperlink>
      <w:r w:rsidRPr="00BB2242">
        <w:rPr>
          <w:rFonts w:ascii="Times New Roman" w:eastAsia="Times New Roman" w:hAnsi="Times New Roman" w:cs="Times New Roman"/>
          <w:color w:val="000000"/>
          <w:spacing w:val="2"/>
          <w:sz w:val="24"/>
          <w:szCs w:val="24"/>
          <w:lang w:eastAsia="ru-RU"/>
        </w:rPr>
        <w:t>іс жүргізу заңдарында белгіленген ережелер бойынша сот тәртібімен белгіленуі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49-бап. Баланың ата-анасын туу туралы жазбалар кітабына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жазу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Бір-бірімен некеде тұратын әке мен ана туу туралы жазбалар кітабына олардың кез келгенінің арызы бойынша баланың ата-анасы болып жазылады.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Егер ата-ана бір-бірімен некеде тұрмаса, баланың анасы туралы жазба-анасының арыз бойынша, ал баланың әкесі туралы жазба баланың әкесі мен анасының бірлескен арызы бойынша немесе бала әкесінің арызы бойынша (осы Заңның 46-бабының 4-тармағы) жүргізіледі немесе әкесі соттың шешіміне сәйкес жазылады.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Бала некеде тұрмайтын анадан туған ретте, ата-ананың бірлескен арызы болмаған жағдайда немесе әке болуды анықтау туралы сот шешімі болмаған жағдайда туу туралы жазбалар кітабында бала әкесінің тегі анасының тегі бойынша, бала әкесінің аты-жөні - бала анасының көрсетуі бойынша жазылады.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Некеде тұратын және бойға </w:t>
      </w:r>
      <w:hyperlink r:id="rId55" w:anchor="z1187" w:history="1">
        <w:r w:rsidRPr="00BB2242">
          <w:rPr>
            <w:rFonts w:ascii="Times New Roman" w:eastAsia="Times New Roman" w:hAnsi="Times New Roman" w:cs="Times New Roman"/>
            <w:color w:val="073A5E"/>
            <w:spacing w:val="2"/>
            <w:sz w:val="24"/>
            <w:szCs w:val="24"/>
            <w:u w:val="single"/>
            <w:lang w:eastAsia="ru-RU"/>
          </w:rPr>
          <w:t>бала бітірудің жасанды әдісін</w:t>
        </w:r>
      </w:hyperlink>
      <w:r w:rsidRPr="00BB2242">
        <w:rPr>
          <w:rFonts w:ascii="Times New Roman" w:eastAsia="Times New Roman" w:hAnsi="Times New Roman" w:cs="Times New Roman"/>
          <w:color w:val="000000"/>
          <w:spacing w:val="2"/>
          <w:sz w:val="24"/>
          <w:szCs w:val="24"/>
          <w:lang w:eastAsia="ru-RU"/>
        </w:rPr>
        <w:t> немесе </w:t>
      </w:r>
      <w:hyperlink r:id="rId56" w:anchor="z1187" w:history="1">
        <w:r w:rsidRPr="00BB2242">
          <w:rPr>
            <w:rFonts w:ascii="Times New Roman" w:eastAsia="Times New Roman" w:hAnsi="Times New Roman" w:cs="Times New Roman"/>
            <w:color w:val="073A5E"/>
            <w:spacing w:val="2"/>
            <w:sz w:val="24"/>
            <w:szCs w:val="24"/>
            <w:u w:val="single"/>
            <w:lang w:eastAsia="ru-RU"/>
          </w:rPr>
          <w:t>эмбрион имплантациясын</w:t>
        </w:r>
      </w:hyperlink>
      <w:r w:rsidRPr="00BB2242">
        <w:rPr>
          <w:rFonts w:ascii="Times New Roman" w:eastAsia="Times New Roman" w:hAnsi="Times New Roman" w:cs="Times New Roman"/>
          <w:color w:val="000000"/>
          <w:spacing w:val="2"/>
          <w:sz w:val="24"/>
          <w:szCs w:val="24"/>
          <w:lang w:eastAsia="ru-RU"/>
        </w:rPr>
        <w:t> қолдануға жазбаша түрде өз келісімін берген адамдар осы әдістерді қолдану нәтижесінде өздерінде бала туған жағдайда туу туралы жазбалар кітабына оның ата-анасы болып жазылады.</w:t>
      </w:r>
      <w:r w:rsidRPr="00BB2242">
        <w:rPr>
          <w:rFonts w:ascii="Times New Roman" w:eastAsia="Times New Roman" w:hAnsi="Times New Roman" w:cs="Times New Roman"/>
          <w:color w:val="000000"/>
          <w:spacing w:val="2"/>
          <w:sz w:val="24"/>
          <w:szCs w:val="24"/>
          <w:lang w:eastAsia="ru-RU"/>
        </w:rPr>
        <w:br/>
        <w:t>      </w:t>
      </w:r>
      <w:hyperlink r:id="rId57" w:anchor="z1193" w:history="1">
        <w:r w:rsidRPr="00BB2242">
          <w:rPr>
            <w:rFonts w:ascii="Times New Roman" w:eastAsia="Times New Roman" w:hAnsi="Times New Roman" w:cs="Times New Roman"/>
            <w:color w:val="073A5E"/>
            <w:spacing w:val="2"/>
            <w:sz w:val="24"/>
            <w:szCs w:val="24"/>
            <w:u w:val="single"/>
            <w:lang w:eastAsia="ru-RU"/>
          </w:rPr>
          <w:t>Суррогат ана</w:t>
        </w:r>
      </w:hyperlink>
      <w:r w:rsidRPr="00BB2242">
        <w:rPr>
          <w:rFonts w:ascii="Times New Roman" w:eastAsia="Times New Roman" w:hAnsi="Times New Roman" w:cs="Times New Roman"/>
          <w:color w:val="000000"/>
          <w:spacing w:val="2"/>
          <w:sz w:val="24"/>
          <w:szCs w:val="24"/>
          <w:lang w:eastAsia="ru-RU"/>
        </w:rPr>
        <w:t> мен бойға бала бітірудің жасанды әдістері мәселелерін құқықтық реттеу Қазақстан Республикасының заңдарымен белгіленеді.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50-бап. Әке (ана) болуды даулау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1. Осы Заңның 49-бабының 1 және 2-тармақтарына сәйкес жүргізілген туу туралы жазбалар кітабына ата-ананы жазу баланың әкесі немесе анасы ретінде жазылған адамның, іс жүзінде баланың әкесі немесе анасы болып табылатын адамның, бала кәмелетке толғаннан кейін оның өзінің, бала қорғаншысының (қамқоршысының), сот әрекетке қабілетсіз деп </w:t>
      </w:r>
      <w:r w:rsidRPr="00BB2242">
        <w:rPr>
          <w:rFonts w:ascii="Times New Roman" w:eastAsia="Times New Roman" w:hAnsi="Times New Roman" w:cs="Times New Roman"/>
          <w:color w:val="000000"/>
          <w:spacing w:val="2"/>
          <w:sz w:val="24"/>
          <w:szCs w:val="24"/>
          <w:lang w:eastAsia="ru-RU"/>
        </w:rPr>
        <w:lastRenderedPageBreak/>
        <w:t>таныған ата-ана қорғаншысының талап етуі бойынша тек </w:t>
      </w:r>
      <w:hyperlink r:id="rId58" w:anchor="z377"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ғана даулануы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Осы Заңның 49-бабының 2-тармағының негізінде баланың әкесі болып жазылған адамның әке болуына дау туғызу туралы талабы, егер жазу кезінде бұл адамға оның іс жүзінде баланың әкесі емес екендігі айқын болса, қанағаттандырылмайды.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Заңда белгіленген тәртіппен бойға бала бітірудің жасанды әдісін немесе эмбрион имплантациясын қолдануға жазбаша түрде келісім берген жұбайдың әке болуды даулау кезінде осы мән-жайларға сілтеме жасауға құқығы жоқ.</w:t>
      </w:r>
      <w:r w:rsidRPr="00BB2242">
        <w:rPr>
          <w:rFonts w:ascii="Times New Roman" w:eastAsia="Times New Roman" w:hAnsi="Times New Roman" w:cs="Times New Roman"/>
          <w:color w:val="000000"/>
          <w:spacing w:val="2"/>
          <w:sz w:val="24"/>
          <w:szCs w:val="24"/>
          <w:lang w:eastAsia="ru-RU"/>
        </w:rPr>
        <w:br/>
        <w:t>      Басқа әйелге эмбрион имплантациясына келісім берген ерлі-зайыптылардың, сондай-ақ суррогат ананың (осы Заңның 49-бабы 4-тармағының екінші бөлігі) туу туралы жазбалар кітабына ата-аналар жазылғаннан кейін ана және әке болуды даулау кезінде осы мән-жайларға сілтеме жасауға құқығы жоқ.</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51-бап. Бір-бірімен некеде тұрмайтын адамдардан туған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балалардың құқықтары мен міндеттері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Осы Заңның 46-48-баптарында көзделген тәртіппен әке екені белгіленген жағдайда балалардың ата-аналары мен олардың туыстарына қатысты бір-бірімен некеде тұратын адамдардан туған балалардағы сияқты құқықтары мен міндеттері болады.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9-тарау. Баланың құқықтары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52-бап. Баланың отбасында өмір сүру және тәрбиелену құқығы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Он сегіз жасқа (кәмелетке) толмаған адам бала деп танылады.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Әрбір баланың мүмкін болғанынша отбасында өмір сүруге және тәрбиеленуге құқығы, өзінің ата-анасын білуге құқығы, олардың қамқорлығына құқығы, өзінің мүдделеріне қайшы келетін жағдайларды қоспағанда, олармен бірге тұруға құқығы бар.</w:t>
      </w:r>
      <w:r w:rsidRPr="00BB2242">
        <w:rPr>
          <w:rFonts w:ascii="Times New Roman" w:eastAsia="Times New Roman" w:hAnsi="Times New Roman" w:cs="Times New Roman"/>
          <w:color w:val="000000"/>
          <w:spacing w:val="2"/>
          <w:sz w:val="24"/>
          <w:szCs w:val="24"/>
          <w:lang w:eastAsia="ru-RU"/>
        </w:rPr>
        <w:br/>
        <w:t>      Баланың өз ата-анасы тәрбиеленуіне, оның мүдделерін қамтамасыз етуіне, жан-жақты өсіп-жетілуіне, оның адамдық қадір-қасиетінің құрметтелуіне құқығы бар.</w:t>
      </w:r>
      <w:r w:rsidRPr="00BB2242">
        <w:rPr>
          <w:rFonts w:ascii="Times New Roman" w:eastAsia="Times New Roman" w:hAnsi="Times New Roman" w:cs="Times New Roman"/>
          <w:color w:val="000000"/>
          <w:spacing w:val="2"/>
          <w:sz w:val="24"/>
          <w:szCs w:val="24"/>
          <w:lang w:eastAsia="ru-RU"/>
        </w:rPr>
        <w:br/>
        <w:t>      Ата-анасы болмаған жағдайда, оларды ата-ана құқығынан айырған жағдайда және ата-</w:t>
      </w:r>
      <w:proofErr w:type="gramStart"/>
      <w:r w:rsidRPr="00BB2242">
        <w:rPr>
          <w:rFonts w:ascii="Times New Roman" w:eastAsia="Times New Roman" w:hAnsi="Times New Roman" w:cs="Times New Roman"/>
          <w:color w:val="000000"/>
          <w:spacing w:val="2"/>
          <w:sz w:val="24"/>
          <w:szCs w:val="24"/>
          <w:lang w:eastAsia="ru-RU"/>
        </w:rPr>
        <w:t>ана  </w:t>
      </w:r>
      <w:hyperlink r:id="rId59" w:anchor="z3" w:history="1">
        <w:r w:rsidRPr="00BB2242">
          <w:rPr>
            <w:rFonts w:ascii="Times New Roman" w:eastAsia="Times New Roman" w:hAnsi="Times New Roman" w:cs="Times New Roman"/>
            <w:color w:val="073A5E"/>
            <w:spacing w:val="2"/>
            <w:sz w:val="24"/>
            <w:szCs w:val="24"/>
            <w:u w:val="single"/>
            <w:lang w:eastAsia="ru-RU"/>
          </w:rPr>
          <w:t>қамқорлығынан</w:t>
        </w:r>
        <w:proofErr w:type="gramEnd"/>
        <w:r w:rsidRPr="00BB2242">
          <w:rPr>
            <w:rFonts w:ascii="Times New Roman" w:eastAsia="Times New Roman" w:hAnsi="Times New Roman" w:cs="Times New Roman"/>
            <w:color w:val="073A5E"/>
            <w:spacing w:val="2"/>
            <w:sz w:val="24"/>
            <w:szCs w:val="24"/>
            <w:u w:val="single"/>
            <w:lang w:eastAsia="ru-RU"/>
          </w:rPr>
          <w:t> </w:t>
        </w:r>
      </w:hyperlink>
      <w:r w:rsidRPr="00BB2242">
        <w:rPr>
          <w:rFonts w:ascii="Times New Roman" w:eastAsia="Times New Roman" w:hAnsi="Times New Roman" w:cs="Times New Roman"/>
          <w:color w:val="000000"/>
          <w:spacing w:val="2"/>
          <w:sz w:val="24"/>
          <w:szCs w:val="24"/>
          <w:lang w:eastAsia="ru-RU"/>
        </w:rPr>
        <w:t>айырылудың басқа да жағдайларында баланың отбасында тәрбиелену құқығын осы Заңның 13-тарауында белгіленген тәртіппен қорғаншы және қамқоршы орган қамтамасыз етеді.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53-бап. Баланың ата-анасымен және басқа да туыстарымен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қарым-қатынас жасау құқығы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Баланың ата-анасының екеуімен де, аталарымен, әжелерімен, аға- інілерімен, апа-сіңлілерімен (қарындастарымен) және басқа да туыстарымен қарым-қатынас жасауға құқығы бар. Ата-анасы некесінің бұзылуы, оның жарамсыз деп танылуы немесе ата-анасының бөлек тұруы </w:t>
      </w:r>
      <w:hyperlink r:id="rId60" w:anchor="z31" w:history="1">
        <w:r w:rsidRPr="00BB2242">
          <w:rPr>
            <w:rFonts w:ascii="Times New Roman" w:eastAsia="Times New Roman" w:hAnsi="Times New Roman" w:cs="Times New Roman"/>
            <w:color w:val="073A5E"/>
            <w:spacing w:val="2"/>
            <w:sz w:val="24"/>
            <w:szCs w:val="24"/>
            <w:u w:val="single"/>
            <w:lang w:eastAsia="ru-RU"/>
          </w:rPr>
          <w:t>баланың құқығына </w:t>
        </w:r>
      </w:hyperlink>
      <w:r w:rsidRPr="00BB2242">
        <w:rPr>
          <w:rFonts w:ascii="Times New Roman" w:eastAsia="Times New Roman" w:hAnsi="Times New Roman" w:cs="Times New Roman"/>
          <w:color w:val="000000"/>
          <w:spacing w:val="2"/>
          <w:sz w:val="24"/>
          <w:szCs w:val="24"/>
          <w:lang w:eastAsia="ru-RU"/>
        </w:rPr>
        <w:t>әсер етпеуге тиіс.</w:t>
      </w:r>
      <w:r w:rsidRPr="00BB2242">
        <w:rPr>
          <w:rFonts w:ascii="Times New Roman" w:eastAsia="Times New Roman" w:hAnsi="Times New Roman" w:cs="Times New Roman"/>
          <w:color w:val="000000"/>
          <w:spacing w:val="2"/>
          <w:sz w:val="24"/>
          <w:szCs w:val="24"/>
          <w:lang w:eastAsia="ru-RU"/>
        </w:rPr>
        <w:br/>
        <w:t>      Ата-анасы бөлек тұрған жағдайда баланың олардың әрқайсысымен қарым- қатынас жасауға құқығы бар. Ата-анасы әртүрлі мемлекеттерде тұрған жағдайда да баланың өз ата-анасымен қарым-қатынас жасауға құқығы бар.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2. Қысыл-таяң жағдайға </w:t>
      </w:r>
      <w:proofErr w:type="gramStart"/>
      <w:r w:rsidRPr="00BB2242">
        <w:rPr>
          <w:rFonts w:ascii="Times New Roman" w:eastAsia="Times New Roman" w:hAnsi="Times New Roman" w:cs="Times New Roman"/>
          <w:color w:val="000000"/>
          <w:spacing w:val="2"/>
          <w:sz w:val="24"/>
          <w:szCs w:val="24"/>
          <w:lang w:eastAsia="ru-RU"/>
        </w:rPr>
        <w:t>( </w:t>
      </w:r>
      <w:hyperlink r:id="rId61" w:anchor="z660" w:history="1">
        <w:r w:rsidRPr="00BB2242">
          <w:rPr>
            <w:rFonts w:ascii="Times New Roman" w:eastAsia="Times New Roman" w:hAnsi="Times New Roman" w:cs="Times New Roman"/>
            <w:color w:val="073A5E"/>
            <w:spacing w:val="2"/>
            <w:sz w:val="24"/>
            <w:szCs w:val="24"/>
            <w:u w:val="single"/>
            <w:lang w:eastAsia="ru-RU"/>
          </w:rPr>
          <w:t>ұсталу</w:t>
        </w:r>
        <w:proofErr w:type="gramEnd"/>
        <w:r w:rsidRPr="00BB2242">
          <w:rPr>
            <w:rFonts w:ascii="Times New Roman" w:eastAsia="Times New Roman" w:hAnsi="Times New Roman" w:cs="Times New Roman"/>
            <w:color w:val="073A5E"/>
            <w:spacing w:val="2"/>
            <w:sz w:val="24"/>
            <w:szCs w:val="24"/>
            <w:u w:val="single"/>
            <w:lang w:eastAsia="ru-RU"/>
          </w:rPr>
          <w:t> </w:t>
        </w:r>
      </w:hyperlink>
      <w:r w:rsidRPr="00BB2242">
        <w:rPr>
          <w:rFonts w:ascii="Times New Roman" w:eastAsia="Times New Roman" w:hAnsi="Times New Roman" w:cs="Times New Roman"/>
          <w:color w:val="000000"/>
          <w:spacing w:val="2"/>
          <w:sz w:val="24"/>
          <w:szCs w:val="24"/>
          <w:lang w:eastAsia="ru-RU"/>
        </w:rPr>
        <w:t>, </w:t>
      </w:r>
      <w:hyperlink r:id="rId62" w:anchor="z177" w:history="1">
        <w:r w:rsidRPr="00BB2242">
          <w:rPr>
            <w:rFonts w:ascii="Times New Roman" w:eastAsia="Times New Roman" w:hAnsi="Times New Roman" w:cs="Times New Roman"/>
            <w:color w:val="073A5E"/>
            <w:spacing w:val="2"/>
            <w:sz w:val="24"/>
            <w:szCs w:val="24"/>
            <w:u w:val="single"/>
            <w:lang w:eastAsia="ru-RU"/>
          </w:rPr>
          <w:t>тұтқындалу </w:t>
        </w:r>
      </w:hyperlink>
      <w:r w:rsidRPr="00BB2242">
        <w:rPr>
          <w:rFonts w:ascii="Times New Roman" w:eastAsia="Times New Roman" w:hAnsi="Times New Roman" w:cs="Times New Roman"/>
          <w:color w:val="000000"/>
          <w:spacing w:val="2"/>
          <w:sz w:val="24"/>
          <w:szCs w:val="24"/>
          <w:lang w:eastAsia="ru-RU"/>
        </w:rPr>
        <w:t>, </w:t>
      </w:r>
      <w:hyperlink r:id="rId63" w:anchor="z152" w:history="1">
        <w:r w:rsidRPr="00BB2242">
          <w:rPr>
            <w:rFonts w:ascii="Times New Roman" w:eastAsia="Times New Roman" w:hAnsi="Times New Roman" w:cs="Times New Roman"/>
            <w:color w:val="073A5E"/>
            <w:spacing w:val="2"/>
            <w:sz w:val="24"/>
            <w:szCs w:val="24"/>
            <w:u w:val="single"/>
            <w:lang w:eastAsia="ru-RU"/>
          </w:rPr>
          <w:t>қамауға алыну </w:t>
        </w:r>
      </w:hyperlink>
      <w:r w:rsidRPr="00BB2242">
        <w:rPr>
          <w:rFonts w:ascii="Times New Roman" w:eastAsia="Times New Roman" w:hAnsi="Times New Roman" w:cs="Times New Roman"/>
          <w:color w:val="000000"/>
          <w:spacing w:val="2"/>
          <w:sz w:val="24"/>
          <w:szCs w:val="24"/>
          <w:lang w:eastAsia="ru-RU"/>
        </w:rPr>
        <w:t>, емдеу мекемесінде болу және </w:t>
      </w:r>
      <w:hyperlink r:id="rId64" w:anchor="z18" w:history="1">
        <w:r w:rsidRPr="00BB2242">
          <w:rPr>
            <w:rFonts w:ascii="Times New Roman" w:eastAsia="Times New Roman" w:hAnsi="Times New Roman" w:cs="Times New Roman"/>
            <w:color w:val="073A5E"/>
            <w:spacing w:val="2"/>
            <w:sz w:val="24"/>
            <w:szCs w:val="24"/>
            <w:u w:val="single"/>
            <w:lang w:eastAsia="ru-RU"/>
          </w:rPr>
          <w:t>т.с.с </w:t>
        </w:r>
      </w:hyperlink>
      <w:r w:rsidRPr="00BB2242">
        <w:rPr>
          <w:rFonts w:ascii="Times New Roman" w:eastAsia="Times New Roman" w:hAnsi="Times New Roman" w:cs="Times New Roman"/>
          <w:color w:val="000000"/>
          <w:spacing w:val="2"/>
          <w:sz w:val="24"/>
          <w:szCs w:val="24"/>
          <w:lang w:eastAsia="ru-RU"/>
        </w:rPr>
        <w:t>) ұшыраған баланың заңда белгіленген тәртіппен өзінің ата-анасымен және басқа да туыстарымен қарым-қатынас жасауға құқығы бар.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54-бап. Баланың өз пікірін білдіру құқығы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Бала отбасында өз мүддесін қозғайтын кез келген мәселені шешу кезінде өзінің пікірін білдіруге, сондай-ақ кез келген сот немесе әкімшілік іс қарау барысында тыңдалуға құқылы. Он жасқа толған бала пікірі, егер бұл пікір оның мүдделеріне қайшы келмейтін болса, </w:t>
      </w:r>
      <w:r w:rsidRPr="00BB2242">
        <w:rPr>
          <w:rFonts w:ascii="Times New Roman" w:eastAsia="Times New Roman" w:hAnsi="Times New Roman" w:cs="Times New Roman"/>
          <w:color w:val="000000"/>
          <w:spacing w:val="2"/>
          <w:sz w:val="24"/>
          <w:szCs w:val="24"/>
          <w:lang w:eastAsia="ru-RU"/>
        </w:rPr>
        <w:lastRenderedPageBreak/>
        <w:t>ескерілуге міндетті. Осы Заңда (56, 70, 84, 86, 88, 97, 98, 122-баптар) көзделген жағдайларда қорғаншы және қамқоршы органдар немесе сот он жасқа толған баланың келісімімен ғана шешім қабылдай алады.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55-бап. Баланың ат алуға, әкесінің атын және тегін алуға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құқығы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Баланың ат алуға, әкесінің атын және тегін алуға құқығы бар.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Балаға ат ата-анасының (немесе олардың орнындағы адамдардың) келісімі бойынша қойылады, аты-жөні әкесінің аты бойынша не ұлттық дәстүрлер ескеріле отырып беріледі.</w:t>
      </w:r>
      <w:r w:rsidRPr="00BB2242">
        <w:rPr>
          <w:rFonts w:ascii="Times New Roman" w:eastAsia="Times New Roman" w:hAnsi="Times New Roman" w:cs="Times New Roman"/>
          <w:color w:val="000000"/>
          <w:spacing w:val="2"/>
          <w:sz w:val="24"/>
          <w:szCs w:val="24"/>
          <w:lang w:eastAsia="ru-RU"/>
        </w:rPr>
        <w:br/>
        <w:t>      Әкесі атын өзгерткен жағдайда оның кәмелетке толмаған балаларының әкесінің аты-жөні өзгереді, ал кәмелетке толған балалардың әкесінің аты- жөні бұл туралы өздері арыз берген жағдайда өзгертіледі.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Баланың тегі ата-анасының тегімен айқындалады. Ата-анасының тегі әртүрлі болған жағдайда балаға ата-анасының келісімі бойынша әкесінің немесе анасының тегі беріледі.</w:t>
      </w:r>
      <w:r w:rsidRPr="00BB2242">
        <w:rPr>
          <w:rFonts w:ascii="Times New Roman" w:eastAsia="Times New Roman" w:hAnsi="Times New Roman" w:cs="Times New Roman"/>
          <w:color w:val="000000"/>
          <w:spacing w:val="2"/>
          <w:sz w:val="24"/>
          <w:szCs w:val="24"/>
          <w:lang w:eastAsia="ru-RU"/>
        </w:rPr>
        <w:br/>
        <w:t>      Ата-анасының тілегі бойынша балалардың тегі ұлттық дәстүрлер ескеріле отырып, әкесінің немесе атасының атынан шығарылуы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Баланың атына және (немесе) тегіне қатысты ата-ананың арасында туындаған келіспеушілік </w:t>
      </w:r>
      <w:hyperlink r:id="rId65" w:anchor="z338"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шешіледі.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Егер әкесі белгіленбесе, баланың аты анасының көрсетуі бойынша қойылады, әкесінің аты-жөні баланың әкесі ретінде жазылған адамның аты бойынша (осы Заңның 49-бабының 3-тармағы), тегі - анасының тегі бойынша беріледі.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6. Егер ата-анасының екеуі де белгісіз болса, баланың тегін, атын, аты-жөнін </w:t>
      </w:r>
      <w:hyperlink r:id="rId66" w:anchor="z5" w:history="1">
        <w:r w:rsidRPr="00BB2242">
          <w:rPr>
            <w:rFonts w:ascii="Times New Roman" w:eastAsia="Times New Roman" w:hAnsi="Times New Roman" w:cs="Times New Roman"/>
            <w:color w:val="073A5E"/>
            <w:spacing w:val="2"/>
            <w:sz w:val="24"/>
            <w:szCs w:val="24"/>
            <w:u w:val="single"/>
            <w:lang w:eastAsia="ru-RU"/>
          </w:rPr>
          <w:t>қорғаншы және қамқоршы орган </w:t>
        </w:r>
      </w:hyperlink>
      <w:r w:rsidRPr="00BB2242">
        <w:rPr>
          <w:rFonts w:ascii="Times New Roman" w:eastAsia="Times New Roman" w:hAnsi="Times New Roman" w:cs="Times New Roman"/>
          <w:color w:val="000000"/>
          <w:spacing w:val="2"/>
          <w:sz w:val="24"/>
          <w:szCs w:val="24"/>
          <w:lang w:eastAsia="ru-RU"/>
        </w:rPr>
        <w:t>қояды.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56-бап. Баланың аты мен тегін өзгерту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Ата-анасының екеуі де тегін өзгерткен жағдайда кәмелетке толмаған балалардың тегі өзгереді.</w:t>
      </w:r>
      <w:r w:rsidRPr="00BB2242">
        <w:rPr>
          <w:rFonts w:ascii="Times New Roman" w:eastAsia="Times New Roman" w:hAnsi="Times New Roman" w:cs="Times New Roman"/>
          <w:color w:val="000000"/>
          <w:spacing w:val="2"/>
          <w:sz w:val="24"/>
          <w:szCs w:val="24"/>
          <w:lang w:eastAsia="ru-RU"/>
        </w:rPr>
        <w:br/>
        <w:t>      Бала он алты жасқа толғанға дейін ата-анасының бірлескен өтініші бойынша азаматтық хал актілерін жазу органы баланың мүдделерін негізге ала отырып, баланың атын, сондай-ақ оған берілген текті басқа ата-ананың тегіне өзгертуге рұқсат беруге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 тоқтатылған немесе неке жарамсыз деп танылған жағдайда балалар өздеріне туған кезде берілген тектерін сақтап қалады.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Егер ата-анасы бөлек тұрса және бала бірге тұратын ата-анасының біреуі оған өзінің тегін бергісі келсе, азаматтық хал актілерін жазу органы бұл мәселені баланың мүдделеріне қарай және ата-ананың екіншісінің пікірін ескере отырып шешеді. Ата-ананың тұратын жерін анықтау мүмкін болмаған, ол ата-ана құқығынан айырылған, әрекетке қабілетсіз деп танылған жағдайда, сондай-ақ ата-ана баланы асырап-бағу мен тәрбиелеуден дәлелді себептерсіз жалтарған ретте оның пікірін ескеру міндетті емес.</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Егер бала бір-бірімен некеде тұрмайтын адамдардан туған болса және әкесі заңды тәртіппен белгіленбесе, азаматтық хал актілерін жазу органы, баланың мүдделерін негізге ала отырып, оның тегін анасының осындай өтініш жасаған кездегі соның тегіне өзгертуге рұқсат етуге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5. Он жасқа толған баланың атын және (немесе) тегін оның келісімімен ғана өзгертуге болады.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57-бап. Баланың ұлты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Баланың ұлты оның ата-анасының ұлтымен айқындалады.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Егер ата-анасының ұлты әртүрлі болса, ол баланың қалауы бойынша оған жеке басының куәлігі немесе паспорт берілген кезде әкесінің немесе шешесінің ұлтымен айқындалады.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Одан әрі баланың ұлты оның өтініші бойынша басқа ата-анасының ұлтына өзгертілуі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58-бап. Баланың мүліктік құқықтары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Баланың осы Заңның 5-бөлімінде белгіленген тәртіппен және мөлшерде өзінің ата-анасынан және отбасының басқа да мүшелерінен асырау қаражатын алуға құқығы бар.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Балаға алименттер, зейнетақылар, жәрдемақылар ретінде тиесілі сомалар ата-анасының (олардың орнындағы адамдардың) билік етуіне келіп түседі және оны олар баланы асырап-бағуға, оған білім беруге және оны тәрбиелеуге жұмсайды.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Баланың өзі сыйға немесе </w:t>
      </w:r>
      <w:hyperlink r:id="rId67" w:anchor="z709" w:history="1">
        <w:r w:rsidRPr="00BB2242">
          <w:rPr>
            <w:rFonts w:ascii="Times New Roman" w:eastAsia="Times New Roman" w:hAnsi="Times New Roman" w:cs="Times New Roman"/>
            <w:color w:val="073A5E"/>
            <w:spacing w:val="2"/>
            <w:sz w:val="24"/>
            <w:szCs w:val="24"/>
            <w:u w:val="single"/>
            <w:lang w:eastAsia="ru-RU"/>
          </w:rPr>
          <w:t>мұрагерлік </w:t>
        </w:r>
      </w:hyperlink>
      <w:r w:rsidRPr="00BB2242">
        <w:rPr>
          <w:rFonts w:ascii="Times New Roman" w:eastAsia="Times New Roman" w:hAnsi="Times New Roman" w:cs="Times New Roman"/>
          <w:color w:val="000000"/>
          <w:spacing w:val="2"/>
          <w:sz w:val="24"/>
          <w:szCs w:val="24"/>
          <w:lang w:eastAsia="ru-RU"/>
        </w:rPr>
        <w:t>тәртібімен алған кірістерді, мүлікті, сондай-ақ баланың қаражатына сатып алынған басқа да кез келген мүлікті меншіктенуге құқығы бар.</w:t>
      </w:r>
      <w:r w:rsidRPr="00BB2242">
        <w:rPr>
          <w:rFonts w:ascii="Times New Roman" w:eastAsia="Times New Roman" w:hAnsi="Times New Roman" w:cs="Times New Roman"/>
          <w:color w:val="000000"/>
          <w:spacing w:val="2"/>
          <w:sz w:val="24"/>
          <w:szCs w:val="24"/>
          <w:lang w:eastAsia="ru-RU"/>
        </w:rPr>
        <w:br/>
        <w:t>      Өз еңбегінен кіріс алған бала, егер ол ата-анасымен бірге тұрса, отбасын асырау жөніндегі шығыстарға қатысуға құқылы.</w:t>
      </w:r>
      <w:r w:rsidRPr="00BB2242">
        <w:rPr>
          <w:rFonts w:ascii="Times New Roman" w:eastAsia="Times New Roman" w:hAnsi="Times New Roman" w:cs="Times New Roman"/>
          <w:color w:val="000000"/>
          <w:spacing w:val="2"/>
          <w:sz w:val="24"/>
          <w:szCs w:val="24"/>
          <w:lang w:eastAsia="ru-RU"/>
        </w:rPr>
        <w:br/>
        <w:t>      Баланың өзіне меншік құқығымен тиесілі </w:t>
      </w:r>
      <w:hyperlink r:id="rId68" w:anchor="z5" w:history="1">
        <w:r w:rsidRPr="00BB2242">
          <w:rPr>
            <w:rFonts w:ascii="Times New Roman" w:eastAsia="Times New Roman" w:hAnsi="Times New Roman" w:cs="Times New Roman"/>
            <w:color w:val="073A5E"/>
            <w:spacing w:val="2"/>
            <w:sz w:val="24"/>
            <w:szCs w:val="24"/>
            <w:u w:val="single"/>
            <w:lang w:eastAsia="ru-RU"/>
          </w:rPr>
          <w:t>мүлікке билік</w:t>
        </w:r>
      </w:hyperlink>
      <w:r w:rsidRPr="00BB2242">
        <w:rPr>
          <w:rFonts w:ascii="Times New Roman" w:eastAsia="Times New Roman" w:hAnsi="Times New Roman" w:cs="Times New Roman"/>
          <w:color w:val="000000"/>
          <w:spacing w:val="2"/>
          <w:sz w:val="24"/>
          <w:szCs w:val="24"/>
          <w:lang w:eastAsia="ru-RU"/>
        </w:rPr>
        <w:t> ету құқығы Қазақстан Республикасы Азаматтық кодексінің (Жалпы бөлім) 22 және 23-баптарымен белгіленеді.</w:t>
      </w:r>
      <w:r w:rsidRPr="00BB2242">
        <w:rPr>
          <w:rFonts w:ascii="Times New Roman" w:eastAsia="Times New Roman" w:hAnsi="Times New Roman" w:cs="Times New Roman"/>
          <w:color w:val="000000"/>
          <w:spacing w:val="2"/>
          <w:sz w:val="24"/>
          <w:szCs w:val="24"/>
          <w:lang w:eastAsia="ru-RU"/>
        </w:rPr>
        <w:br/>
        <w:t>      Ата-ананың бала мүлкін басқару жөніндегі құқықтарын жүзеге асыруы кезінде оларға осы Заңның 114-бабында белгіленген ереже қолданылады.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Баланың ата-ана мүлкіне меншік құқығы болмайды, ата-ананың баланың мүлкіне меншік құқығы болмайды. Бірге тұратын балалар мен ата-аналар бір- бірінің мүлкін өзара келісім бойынша иеленіп, пайдалана алады.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Ата-аналар мен балалардың ортақ меншік құқығы пайда болған жағдайда олардың ортақ мүлікті иелену, пайдалану және оған билік ету құқығы азаматтық </w:t>
      </w:r>
      <w:hyperlink r:id="rId69" w:anchor="z237" w:history="1">
        <w:r w:rsidRPr="00BB2242">
          <w:rPr>
            <w:rFonts w:ascii="Times New Roman" w:eastAsia="Times New Roman" w:hAnsi="Times New Roman" w:cs="Times New Roman"/>
            <w:color w:val="073A5E"/>
            <w:spacing w:val="2"/>
            <w:sz w:val="24"/>
            <w:szCs w:val="24"/>
            <w:u w:val="single"/>
            <w:lang w:eastAsia="ru-RU"/>
          </w:rPr>
          <w:t>заңдарда </w:t>
        </w:r>
      </w:hyperlink>
      <w:r w:rsidRPr="00BB2242">
        <w:rPr>
          <w:rFonts w:ascii="Times New Roman" w:eastAsia="Times New Roman" w:hAnsi="Times New Roman" w:cs="Times New Roman"/>
          <w:color w:val="000000"/>
          <w:spacing w:val="2"/>
          <w:sz w:val="24"/>
          <w:szCs w:val="24"/>
          <w:lang w:eastAsia="ru-RU"/>
        </w:rPr>
        <w:t>белгіленеді.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59-бап. Баланың қорғалу құқығы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Баланың өз құқықтары мен заңды мүдделерін қорғауға құқығы бар.</w:t>
      </w:r>
      <w:r w:rsidRPr="00BB2242">
        <w:rPr>
          <w:rFonts w:ascii="Times New Roman" w:eastAsia="Times New Roman" w:hAnsi="Times New Roman" w:cs="Times New Roman"/>
          <w:color w:val="000000"/>
          <w:spacing w:val="2"/>
          <w:sz w:val="24"/>
          <w:szCs w:val="24"/>
          <w:lang w:eastAsia="ru-RU"/>
        </w:rPr>
        <w:br/>
        <w:t>      Баланың құқықтары мен заңды мүдделерін қорғауды ата-анасы (олардың орнындағы адамдар), ал осы заңда көзделген жағдайларда қорғаншы және қамқоршы орган, прокурор және сот жүзеге асырады.</w:t>
      </w:r>
      <w:r w:rsidRPr="00BB2242">
        <w:rPr>
          <w:rFonts w:ascii="Times New Roman" w:eastAsia="Times New Roman" w:hAnsi="Times New Roman" w:cs="Times New Roman"/>
          <w:color w:val="000000"/>
          <w:spacing w:val="2"/>
          <w:sz w:val="24"/>
          <w:szCs w:val="24"/>
          <w:lang w:eastAsia="ru-RU"/>
        </w:rPr>
        <w:br/>
        <w:t>      Кәмелетке толғанға дейін заңға сәйкес әрекетке толық қабілетті деп </w:t>
      </w:r>
      <w:hyperlink r:id="rId70" w:anchor="z22" w:history="1">
        <w:r w:rsidRPr="00BB2242">
          <w:rPr>
            <w:rFonts w:ascii="Times New Roman" w:eastAsia="Times New Roman" w:hAnsi="Times New Roman" w:cs="Times New Roman"/>
            <w:color w:val="073A5E"/>
            <w:spacing w:val="2"/>
            <w:sz w:val="24"/>
            <w:szCs w:val="24"/>
            <w:u w:val="single"/>
            <w:lang w:eastAsia="ru-RU"/>
          </w:rPr>
          <w:t>танылған </w:t>
        </w:r>
      </w:hyperlink>
      <w:r w:rsidRPr="00BB2242">
        <w:rPr>
          <w:rFonts w:ascii="Times New Roman" w:eastAsia="Times New Roman" w:hAnsi="Times New Roman" w:cs="Times New Roman"/>
          <w:color w:val="000000"/>
          <w:spacing w:val="2"/>
          <w:sz w:val="24"/>
          <w:szCs w:val="24"/>
          <w:lang w:eastAsia="ru-RU"/>
        </w:rPr>
        <w:t>кәмелетке толмаған адамның өз құқықтары мен міндеттерін, оның ішінде қорғалу құқығын өз бетінше жүзеге асыруға құқығы бар.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Баланың ата-анасының (олардың орнындағы адамдардың) тарапынан жасалған қиянаттан қорғалуға құқығы бар.</w:t>
      </w:r>
      <w:r w:rsidRPr="00BB2242">
        <w:rPr>
          <w:rFonts w:ascii="Times New Roman" w:eastAsia="Times New Roman" w:hAnsi="Times New Roman" w:cs="Times New Roman"/>
          <w:color w:val="000000"/>
          <w:spacing w:val="2"/>
          <w:sz w:val="24"/>
          <w:szCs w:val="24"/>
          <w:lang w:eastAsia="ru-RU"/>
        </w:rPr>
        <w:br/>
        <w:t xml:space="preserve">      Баланың құқықтары мен заңды мүдделері бұзылған кезде, оның ішінде ата- анасының (олардың біреуінің немесе олардың орнындағы адамдардың) баланы асырап-бағу, тәрбиелеу, оған білім беру жөніндегі міндеттерін орындамауы кезінде немесе тиісті дәрежеде орындамауы кезінде не ата-ана (қорғаншы, қамқоршы) құқығын теріс пайдалану кезінде бала </w:t>
      </w:r>
      <w:r w:rsidRPr="00BB2242">
        <w:rPr>
          <w:rFonts w:ascii="Times New Roman" w:eastAsia="Times New Roman" w:hAnsi="Times New Roman" w:cs="Times New Roman"/>
          <w:color w:val="000000"/>
          <w:spacing w:val="2"/>
          <w:sz w:val="24"/>
          <w:szCs w:val="24"/>
          <w:lang w:eastAsia="ru-RU"/>
        </w:rPr>
        <w:lastRenderedPageBreak/>
        <w:t>қорғаншы және қамқоршы органға, ал он төрт жасқа толғанда - сотқа өзінің құқықтарын қорғау үшін өз бетінше өтініш жасауға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Баланың өміріне немесе денсаулығына қауіп төнгендігі туралы, оның құқықтары мен заңды мүдделерінің бұзылғандығы туралы белгілі болған ұйымдардың лауазымды адамдары мен өзге де азаматтар ол жөнінде баланың іс жүзінде тұратын жері бойынша қорғаншы және қамқоршы органға хабарлауға міндетті. Мұндай мәліметтерді алған жағдайда қорғаншы және қамқоршы орган баланың құқықтары мен заңды мүдделерін қорғау жөнінде қажетті шаралар қолдануға міндетті.</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10-тарау. Ата-аналардың құқықтары мен міндеттері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60-бап. Ата-аналардың құқықтары мен міндеттерінің теңдігі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Ата-аналардың өз балаларына қатысты құқықтары тең және міндеттері (ата-ана құқықтары) тең болады.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Осы тарауда көзделген ата-ана құқықтары балалары он сегіз жасқа (кәмелетке) толғанда, сондай-ақ кәмелетке толмаған балалар некеге тұрған кезде тоқтатылады.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61-бап. Кәмелетке толмаған ата-аналардың құқықтары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Кәмелетке толмаған ата-аналардың баласымен бірге тұруға және оны тәрбиелеуге қатысуға құқығы бар.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Некеге тұрмаған, кәмелетке толмаған ата-аналар олар бала туған жағдайда және олардың ана және (немесе) әке болуы анықталған жағдайда өздері он алты жасқа толғанда ата-ана құқығын өз бетінше жүзеге асыруға құқылы. Кәмелетке толмаған ата-аналар он алты жасқа толғанға дейін қорғаншы және қамқоршы орган балаға қорғаншы тағайындайды, ол баланың кәмелетке толмаған ата-аналарымен бірге оны тәрбиелеуді жүзеге асырады. Баланың қорғаншысы мен кәмелетке толмаған ата-ананың арасында туындаған келіспеушілікті қорғаншы және қамқоршы орган шешеді.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Кәмелетке толмаған ата-аналардың жалпы негіздерде өздерінің әке және ана болуын мойындауға және оған дау айтуға құқығы бар, сондай-ақ олардың он төрт жасқа толғаннан кейін </w:t>
      </w:r>
      <w:hyperlink r:id="rId71" w:anchor="z338"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өз балаларына қатысты әке болуын анықтауды талап етуге құқығы бар.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62-бап. Ата-аналардың балаларды тәрбиелеу және оларға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білім беру жөніндегі құқықтары мен міндеттері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Ата-аналар өз балаларының денсаулығына қамқорлық жасауға міндетті.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Ата-аналардың өз балаларын тәрбиелеуге құқығы бар және оған міндетті.</w:t>
      </w:r>
      <w:r w:rsidRPr="00BB2242">
        <w:rPr>
          <w:rFonts w:ascii="Times New Roman" w:eastAsia="Times New Roman" w:hAnsi="Times New Roman" w:cs="Times New Roman"/>
          <w:color w:val="000000"/>
          <w:spacing w:val="2"/>
          <w:sz w:val="24"/>
          <w:szCs w:val="24"/>
          <w:lang w:eastAsia="ru-RU"/>
        </w:rPr>
        <w:br/>
        <w:t>      Ата-аналардың басқа да барлық адамдарға қарағанда өз балаларын тәрбиелеуге басым құқығы бар.</w:t>
      </w:r>
      <w:r w:rsidRPr="00BB2242">
        <w:rPr>
          <w:rFonts w:ascii="Times New Roman" w:eastAsia="Times New Roman" w:hAnsi="Times New Roman" w:cs="Times New Roman"/>
          <w:color w:val="000000"/>
          <w:spacing w:val="2"/>
          <w:sz w:val="24"/>
          <w:szCs w:val="24"/>
          <w:lang w:eastAsia="ru-RU"/>
        </w:rPr>
        <w:br/>
        <w:t>      Бала тәрбиелеуші ата-аналар өздерінің қабілеттері мен қаржылық мүмкіндіктерінің шегінде, оның дене, психикалық, адамгершілік және рухани жағынан дамуына қажетті өмір сүру жағдайларын қамтамасыз ету үшін негізгі жауапкершілікте болады.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Ата-аналар балалардың орта білім алуын қамтамасыз етуге міндетті.</w:t>
      </w:r>
      <w:r w:rsidRPr="00BB2242">
        <w:rPr>
          <w:rFonts w:ascii="Times New Roman" w:eastAsia="Times New Roman" w:hAnsi="Times New Roman" w:cs="Times New Roman"/>
          <w:color w:val="000000"/>
          <w:spacing w:val="2"/>
          <w:sz w:val="24"/>
          <w:szCs w:val="24"/>
          <w:lang w:eastAsia="ru-RU"/>
        </w:rPr>
        <w:br/>
        <w:t>      Ата-аналардың балалардың пікірін ескере отырып, орта білім алғанға дейін білім беру мекемесі мен балаларды оқыту нысанын таңдауға құқығы бар.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4. Балалардың тәрбиесі мен білім алуына қатысты барлық мәселелерді балалардың мүдделерін негізге алып және балалардың пікірін ескере отырып, өзара келісімі бойынша ата-аналар шешеді. Ата-аналардың арасында келіспеушілік болған жағдайда олар (олардың біреуі) бұл келіспеушіліктерді шешу үшін қорғаншы және қамқоршы органға немесе сотқа жүгінуге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63-бап. Балалардың құқықтары мен мүдделерін қорғау</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жөніндегі ата-аналардың құқықтары мен міндеттері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Ата-аналар өз балаларының заңды өкілі болып табылады және кез келген жеке және заңды тұлғаларға қатысты, оның ішінде соттарда арнаулы өкілеттіксіз олардың құқықтары мен мүдделерін қорғайды.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Егер қорғаншы және қамқоршы орган ата-аналар мен балалар мүдделерінің арасында қайшылық барын анықтаса, ата-аналардың өз балаларының мүдделерін білдіруге құқығы жоқ. Ата-аналар мен балалардың арасында келіспеушілік болған жағдайда қорғаншы және қамқоршы орган балалардың құқықтары мен мүдделерін қорғау үшін өкіл тағайындауға міндетті.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64-бап. Ата-ана құқықтарын балалардың мүдделерін көздей</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отырып жүзеге асыру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Ата-ана құқықтарын балалардың мүдделеріне қарама-қайшы жүзеге асыруға болмайды. Балалардың мүдделерін қамтамасыз ету олардың ата-аналары қамқорлығының негізгі мәні болуға тиіс.</w:t>
      </w:r>
      <w:r w:rsidRPr="00BB2242">
        <w:rPr>
          <w:rFonts w:ascii="Times New Roman" w:eastAsia="Times New Roman" w:hAnsi="Times New Roman" w:cs="Times New Roman"/>
          <w:color w:val="000000"/>
          <w:spacing w:val="2"/>
          <w:sz w:val="24"/>
          <w:szCs w:val="24"/>
          <w:lang w:eastAsia="ru-RU"/>
        </w:rPr>
        <w:br/>
        <w:t>      Ата-ана құқықтарын жүзеге асыру кезінде ата-аналар балалардың дене және психикалық денсаулығына, олардың адамгершілік жағынан дамуына зиян келтіруге құқығы жоқ. Балаларды тәрбиелеу әдістерінде адамның қадір-қасиетін кемсітетін немқұрайлылық, қатыгездік, дөрекілік, балаларды қорлау немесе қанау болмауға тиіс.</w:t>
      </w:r>
      <w:r w:rsidRPr="00BB2242">
        <w:rPr>
          <w:rFonts w:ascii="Times New Roman" w:eastAsia="Times New Roman" w:hAnsi="Times New Roman" w:cs="Times New Roman"/>
          <w:color w:val="000000"/>
          <w:spacing w:val="2"/>
          <w:sz w:val="24"/>
          <w:szCs w:val="24"/>
          <w:lang w:eastAsia="ru-RU"/>
        </w:rPr>
        <w:br/>
        <w:t>      Ата-ана құқықтарын балалардың құқықтары мен мүдделеріне нұқсан келтіре отырып жүзеге асыратын ата-аналар заңда белгіленген </w:t>
      </w:r>
      <w:hyperlink r:id="rId72" w:anchor="z128" w:history="1">
        <w:r w:rsidRPr="00BB2242">
          <w:rPr>
            <w:rFonts w:ascii="Times New Roman" w:eastAsia="Times New Roman" w:hAnsi="Times New Roman" w:cs="Times New Roman"/>
            <w:color w:val="073A5E"/>
            <w:spacing w:val="2"/>
            <w:sz w:val="24"/>
            <w:szCs w:val="24"/>
            <w:u w:val="single"/>
            <w:lang w:eastAsia="ru-RU"/>
          </w:rPr>
          <w:t>тәртіппен </w:t>
        </w:r>
      </w:hyperlink>
      <w:r w:rsidRPr="00BB2242">
        <w:rPr>
          <w:rFonts w:ascii="Times New Roman" w:eastAsia="Times New Roman" w:hAnsi="Times New Roman" w:cs="Times New Roman"/>
          <w:color w:val="000000"/>
          <w:spacing w:val="2"/>
          <w:sz w:val="24"/>
          <w:szCs w:val="24"/>
          <w:lang w:eastAsia="ru-RU"/>
        </w:rPr>
        <w:t>жауап береді.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65-бап. Баласынан бөлек тұратын ата-ананың ата-ана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құқықтарын жүзеге асыруы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Баласынан бөлек тұратын ата-ананың баласымен қарым-қатынас жасауға, оны тәрбиелеуге және баланың білім алуы мәселелерін шешуге қатысуға құқығы бар.</w:t>
      </w:r>
      <w:r w:rsidRPr="00BB2242">
        <w:rPr>
          <w:rFonts w:ascii="Times New Roman" w:eastAsia="Times New Roman" w:hAnsi="Times New Roman" w:cs="Times New Roman"/>
          <w:color w:val="000000"/>
          <w:spacing w:val="2"/>
          <w:sz w:val="24"/>
          <w:szCs w:val="24"/>
          <w:lang w:eastAsia="ru-RU"/>
        </w:rPr>
        <w:br/>
        <w:t>      Бала бірге тұратын ата-ана, егер мұндай қарым-қатынас жасау баланың дене және психикалық денсаулығына, оның адамгершілік дамуына зиян келтірмесе, баланың екінші ата-анасымен қарым-қатынас жасауына кедергі болмауға тиіс.</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Ата-аналары бөлек тұрып жатқан жағдайда балалардың тұратын жері ата-аналарының келісімімен белгіленеді.</w:t>
      </w:r>
      <w:r w:rsidRPr="00BB2242">
        <w:rPr>
          <w:rFonts w:ascii="Times New Roman" w:eastAsia="Times New Roman" w:hAnsi="Times New Roman" w:cs="Times New Roman"/>
          <w:color w:val="000000"/>
          <w:spacing w:val="2"/>
          <w:sz w:val="24"/>
          <w:szCs w:val="24"/>
          <w:lang w:eastAsia="ru-RU"/>
        </w:rPr>
        <w:br/>
        <w:t>      Келісім болмаған жағдайда ата-аналардың арасындағы дауды балалардың мүдделерін негізге алып және балалардың пікірін ескере отырып сот шешеді. Бұл орайда сот баланың ата-аналардың әрқайсысына, аға-інілері мен апа- сіңлілеріне (қарындастарына) үйірлігін, баланың жасын, ата-аналардың адамгершілік және өзге де жеке қасиеттерін, ата-аналардың әрқайсысы мен баланың арасында орын алған қатынастарды, олардың дамыту және тәрбиелеу үшін балаға жағдай жасау мүмкіндігін (ата-аналар қызметінің түрі, жұмыс режимі, материалдық және отбасылық жағдайы және т.с.с) ескереді.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Ата-аналар баладан бөлек тұратын ата-ананың ата-ана құқығын жүзеге асыру тәртібі туралы жазбаша түрде келісім жасасуға құқылы.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000000"/>
          <w:spacing w:val="2"/>
          <w:sz w:val="24"/>
          <w:szCs w:val="24"/>
          <w:lang w:eastAsia="ru-RU"/>
        </w:rPr>
        <w:lastRenderedPageBreak/>
        <w:t>      Егер ата-аналар келісімге келе алмаса, ата-аналардың (олардың біреуінің) талап етуі бойынша дауды қорғаншы және қамқоршы органның қатысуымен сот шешеді.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Соттың шешімі орындалмаған жағдайда кінәлі ата-анаға </w:t>
      </w:r>
      <w:hyperlink r:id="rId73" w:anchor="z389" w:history="1">
        <w:r w:rsidRPr="00BB2242">
          <w:rPr>
            <w:rFonts w:ascii="Times New Roman" w:eastAsia="Times New Roman" w:hAnsi="Times New Roman" w:cs="Times New Roman"/>
            <w:color w:val="073A5E"/>
            <w:spacing w:val="2"/>
            <w:sz w:val="24"/>
            <w:szCs w:val="24"/>
            <w:u w:val="single"/>
            <w:lang w:eastAsia="ru-RU"/>
          </w:rPr>
          <w:t>заңдарда </w:t>
        </w:r>
      </w:hyperlink>
      <w:r w:rsidRPr="00BB2242">
        <w:rPr>
          <w:rFonts w:ascii="Times New Roman" w:eastAsia="Times New Roman" w:hAnsi="Times New Roman" w:cs="Times New Roman"/>
          <w:color w:val="000000"/>
          <w:spacing w:val="2"/>
          <w:sz w:val="24"/>
          <w:szCs w:val="24"/>
          <w:lang w:eastAsia="ru-RU"/>
        </w:rPr>
        <w:t>көзделген шаралар қолданылады.</w:t>
      </w:r>
      <w:r w:rsidRPr="00BB2242">
        <w:rPr>
          <w:rFonts w:ascii="Times New Roman" w:eastAsia="Times New Roman" w:hAnsi="Times New Roman" w:cs="Times New Roman"/>
          <w:color w:val="000000"/>
          <w:spacing w:val="2"/>
          <w:sz w:val="24"/>
          <w:szCs w:val="24"/>
          <w:lang w:eastAsia="ru-RU"/>
        </w:rPr>
        <w:br/>
        <w:t>      Сот шешімі қасақана орындалмаған жағдайда баладан бөлек тұратын ата- ананың талап етуі бойынша сот баланың мүдделерін негізге алып және баланың пікірін ескере отырып, баланы соған беру туралы шешім шығара алады.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Баласынан бөлек тұратын ата-ананың өз баласы туралы тәрбие, емдеу мекемелері мен басқа да мекемелерден ақпарат алуға құқығы бар.</w:t>
      </w:r>
      <w:r w:rsidRPr="00BB2242">
        <w:rPr>
          <w:rFonts w:ascii="Times New Roman" w:eastAsia="Times New Roman" w:hAnsi="Times New Roman" w:cs="Times New Roman"/>
          <w:color w:val="000000"/>
          <w:spacing w:val="2"/>
          <w:sz w:val="24"/>
          <w:szCs w:val="24"/>
          <w:lang w:eastAsia="ru-RU"/>
        </w:rPr>
        <w:br/>
        <w:t>      Ақпарат беруден ата-ана тарапынан баланың өмірі мен денсаулығына қатер болған жағдайларда ғана бас тартылуы мүмкін. Ақпарат беруден бас тартуға </w:t>
      </w:r>
      <w:hyperlink r:id="rId74" w:anchor="z319"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дау айтылуы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66-бап. Ата-аналардың басқа адамдардан балаларын талап</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етуге құқығы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Ата-аналар заң немесе сот шешімі негізінсіз баланы өз қолында ұстап отырған кез келген адамнан оны қайтаруды талап етуге құқылы. Дау туындаған жағдайда ата-аналар өз құқықтарын қорғау үшін сотқа шағымдануға құқылы.</w:t>
      </w:r>
      <w:r w:rsidRPr="00BB2242">
        <w:rPr>
          <w:rFonts w:ascii="Times New Roman" w:eastAsia="Times New Roman" w:hAnsi="Times New Roman" w:cs="Times New Roman"/>
          <w:color w:val="000000"/>
          <w:spacing w:val="2"/>
          <w:sz w:val="24"/>
          <w:szCs w:val="24"/>
          <w:lang w:eastAsia="ru-RU"/>
        </w:rPr>
        <w:br/>
        <w:t>      Бұл тараптарды қарау кезінде сот баланы ата-анасына беру баланың мүдделеріне сай келмейді деген қорытындыға келсе, баланың пікірін ескере отырып, ата-анасының талап-арызын қанағаттандырудан бас тартуға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Егер сот ата-анасының да, бала қолындағы адамның да оның дұрыс тәрбие алуы мен дамуын қамтамасыз етуге жағдайы жоқ екендігін анықтаса, сот баланы қорғаншы және қамқоршы органның қамқорлығына береді.</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11-тарау. Ата-ана құқықтарынан айыру және оларды шектеу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67-бап. Ата-ана құқықтарынан айыру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Егер ата-аналар (олардың біреуі):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 міндеттерін орындаудан, оның ішінде алимент төлеуден қасақана жалтаратын болса;</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өз баласын перзентханадан (бөлімшесінен) не өзге де балаларды тәрбиелеу, емдеу немесе басқа да мекемелерден алудан дәлелді себептерсіз бас тартса;</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өздерінің ата-ана құқықтарын пайдаланып қиянат жасаса;</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балаларға қатыгездік көрсетсе, оның ішінде олардың денесіне немесе психикасына зорлық-зомбылық жасаса, олардың жыныстық пәктігіне қастандық жасаса;</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заңдарда белгіленген </w:t>
      </w:r>
      <w:hyperlink r:id="rId75" w:anchor="z4" w:history="1">
        <w:r w:rsidRPr="00BB2242">
          <w:rPr>
            <w:rFonts w:ascii="Times New Roman" w:eastAsia="Times New Roman" w:hAnsi="Times New Roman" w:cs="Times New Roman"/>
            <w:color w:val="073A5E"/>
            <w:spacing w:val="2"/>
            <w:sz w:val="24"/>
            <w:szCs w:val="24"/>
            <w:u w:val="single"/>
            <w:lang w:eastAsia="ru-RU"/>
          </w:rPr>
          <w:t>тәртіппен </w:t>
        </w:r>
      </w:hyperlink>
      <w:r w:rsidRPr="00BB2242">
        <w:rPr>
          <w:rFonts w:ascii="Times New Roman" w:eastAsia="Times New Roman" w:hAnsi="Times New Roman" w:cs="Times New Roman"/>
          <w:color w:val="000000"/>
          <w:spacing w:val="2"/>
          <w:sz w:val="24"/>
          <w:szCs w:val="24"/>
          <w:lang w:eastAsia="ru-RU"/>
        </w:rPr>
        <w:t>маскүнемдікпен, нашақорлықпен және уытқұмарлықпен ауырады деп танылған болса, олар ата-ана құқығынан айырылуы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Өз балаларының не жұбайының өміріне немесе денсаулығына қарсы қасақана қылмыс жасаған жағдайда ата-аналар (олардың біреуі) ата-ана құқығынан айырылуы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68-бап. Ата-ана құқығынан айыру тәртібі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1. Ата-ана құқығынан айыру </w:t>
      </w:r>
      <w:hyperlink r:id="rId76" w:anchor="z309"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жүргізіледі.</w:t>
      </w:r>
      <w:r w:rsidRPr="00BB2242">
        <w:rPr>
          <w:rFonts w:ascii="Times New Roman" w:eastAsia="Times New Roman" w:hAnsi="Times New Roman" w:cs="Times New Roman"/>
          <w:color w:val="000000"/>
          <w:spacing w:val="2"/>
          <w:sz w:val="24"/>
          <w:szCs w:val="24"/>
          <w:lang w:eastAsia="ru-RU"/>
        </w:rPr>
        <w:br/>
        <w:t>      Ата-ана құқығынан айыру туралы істер ата-аналардың біреуінің (олардың орнындағы адамдардың), кәмелетке толмаған балалардың құқықтарын қорғау жөніндегі міндеттер жүктелген органдардың немесе ұйымдардың (қорғаншы және қамқоршы органдардың, кәмелетке толмағандардың істері жөніндегі </w:t>
      </w:r>
      <w:hyperlink r:id="rId77" w:anchor="z1" w:history="1">
        <w:r w:rsidRPr="00BB2242">
          <w:rPr>
            <w:rFonts w:ascii="Times New Roman" w:eastAsia="Times New Roman" w:hAnsi="Times New Roman" w:cs="Times New Roman"/>
            <w:color w:val="073A5E"/>
            <w:spacing w:val="2"/>
            <w:sz w:val="24"/>
            <w:szCs w:val="24"/>
            <w:u w:val="single"/>
            <w:lang w:eastAsia="ru-RU"/>
          </w:rPr>
          <w:t>комиссияның </w:t>
        </w:r>
      </w:hyperlink>
      <w:r w:rsidRPr="00BB2242">
        <w:rPr>
          <w:rFonts w:ascii="Times New Roman" w:eastAsia="Times New Roman" w:hAnsi="Times New Roman" w:cs="Times New Roman"/>
          <w:color w:val="000000"/>
          <w:spacing w:val="2"/>
          <w:sz w:val="24"/>
          <w:szCs w:val="24"/>
          <w:lang w:eastAsia="ru-RU"/>
        </w:rPr>
        <w:t>жетім балалар мен ата-анасының қамқорлығынсыз қалған балаларға арналған мекемелердің және басқаларының) арызы бойынша, сондай-ақ прокурордың талабы бойынша қаралады.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Ата-ана құқығынан айыру туралы істер прокурор мен қорғаншы және қамқоршы органның қатысуымен қаралады.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Ата-ана құқығынан айыру туралы істі қарау кезінде сот ата-ана құқығынан айырылған ата-аналардан (олардың біреуінен) алимент өндіріп алу туралы мәселені шешеді.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Егер сот ата-ана құқығынан айыру туралы істі қарау кезінде ата- аналардың (олардың біреуінің) іс-әрекетінен қылмыстық жазаланатын әрекетті байқаса, мұны жеке қаулымен прокурор назарына жеткізуге міндетті.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Сот ата-ана құқығынан айыру туралы соттың шешімі заңды күшіне енген күннен бастап үш күннің ішінде бұл шешімнің көшірмесін баланың тууын мемлекеттік тіркеу орны бойынша азаматтық хал актілерін жазу органы мен қорғаншы және қамқоршы органға жолдауға міндетті.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69-бап. Ата-ана құқықтарынан айырудың салдары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 құқықтарынан айыру балалармен туыстық фактісіне негізделген барлық құқықтардан, оның ішінде одан асырауға қаражат алу (осы Заңның 131бабы), сондай-ақ балалары бар азаматтар үшін белгіленген жеңілдіктер мен </w:t>
      </w:r>
      <w:hyperlink r:id="rId78" w:anchor="z10" w:history="1">
        <w:r w:rsidRPr="00BB2242">
          <w:rPr>
            <w:rFonts w:ascii="Times New Roman" w:eastAsia="Times New Roman" w:hAnsi="Times New Roman" w:cs="Times New Roman"/>
            <w:color w:val="073A5E"/>
            <w:spacing w:val="2"/>
            <w:sz w:val="24"/>
            <w:szCs w:val="24"/>
            <w:u w:val="single"/>
            <w:lang w:eastAsia="ru-RU"/>
          </w:rPr>
          <w:t>мемлекеттік жәрдемақылар </w:t>
        </w:r>
      </w:hyperlink>
      <w:r w:rsidRPr="00BB2242">
        <w:rPr>
          <w:rFonts w:ascii="Times New Roman" w:eastAsia="Times New Roman" w:hAnsi="Times New Roman" w:cs="Times New Roman"/>
          <w:color w:val="000000"/>
          <w:spacing w:val="2"/>
          <w:sz w:val="24"/>
          <w:szCs w:val="24"/>
          <w:lang w:eastAsia="ru-RU"/>
        </w:rPr>
        <w:t>алу құқықтарынан айырылуға әкеп соғады.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Ата-ана құқығынан айыру ата-аналарды өз баласын асырау міндетінен босатпайды, ол баланы асырап алу арқылы тоқтатылады.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Бала мен ата-ана құқықтарынан айырылған ата-ананың одан әрі бірге тұруы туралы мәселе </w:t>
      </w:r>
      <w:hyperlink r:id="rId79" w:anchor="z309"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шешіледі.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Ата-анасы (олардың біреуі) ата-ана құқықтарынан айырылған бала ата- анасымен және басқа да туыстарымен туыстық фактісіне, оның ішінде </w:t>
      </w:r>
      <w:hyperlink r:id="rId80" w:anchor="z709" w:history="1">
        <w:r w:rsidRPr="00BB2242">
          <w:rPr>
            <w:rFonts w:ascii="Times New Roman" w:eastAsia="Times New Roman" w:hAnsi="Times New Roman" w:cs="Times New Roman"/>
            <w:color w:val="073A5E"/>
            <w:spacing w:val="2"/>
            <w:sz w:val="24"/>
            <w:szCs w:val="24"/>
            <w:u w:val="single"/>
            <w:lang w:eastAsia="ru-RU"/>
          </w:rPr>
          <w:t>мұра </w:t>
        </w:r>
      </w:hyperlink>
      <w:r w:rsidRPr="00BB2242">
        <w:rPr>
          <w:rFonts w:ascii="Times New Roman" w:eastAsia="Times New Roman" w:hAnsi="Times New Roman" w:cs="Times New Roman"/>
          <w:color w:val="000000"/>
          <w:spacing w:val="2"/>
          <w:sz w:val="24"/>
          <w:szCs w:val="24"/>
          <w:lang w:eastAsia="ru-RU"/>
        </w:rPr>
        <w:t>алу құқығына негізделген тұрғын үй-жайға меншік құқығын немесе тұрғын үй-жайды пайдалану құқығын, сондай-ақ мүліктік құқықтарын сақтап қалады.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Баланы басқа ата-анаға беру мүмкін болмаған кезде немесе ата- анасының екеуі де ата-ана құқықтарынан айырылған жағдайда бала қорғаншы және қамқоршы органның қамқорлығына беріледі.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6. Ата-ана құқықтарынан айырылған ата-аналарының (олардың біреуінің) өтініші бойынша қорғаншы және қамқоршы орган, егер бұл балаға зиянды ықпал етпесе, баламен жолығуға рұқсат ете 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7. Ата-анасы (олардың біреуі) ата-ана құқықтарынан айырылған жағдайда баланы асырап алуға ата-ананы (олардың біреуін) ата-ана құқықтарынан айыру туралы сот шешім шығарған күннен бастап кемінде алты ай өткенде жол беріледі.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70-бап. Ата-ана құқықтарын қалпына келтіру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1. Егер ата-аналар (олардың біреуі), мінез-құлқын, тұрмыс салтын және баланы тәрбиелеуге көзқарасын өзгертсе, олардың ата-ана құқықтары қалпына келтірілуі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Ата-ана құқықтарын қалпына келтіру ата-ана құқықтарынан айырылған ата-ананың арызы бойынша </w:t>
      </w:r>
      <w:hyperlink r:id="rId81" w:anchor="z309"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жүзеге асырылады. Ата-ана құқықтарын қалпына келтіру туралы істер қорғаншы және қамқоршы органдардың, сондай-ақ прокурордың қатысуымен қаралады.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Егер ата-ана құқықтарын қалпына келтіру баланың мүдделеріне қайшы келсе, сот баланың пікірін ескере отырып, ата-ана құқықтарын қалпына келтіру туралы ата-ананың (олардың біреуінің) талап-арызын қанағаттандырудан бас тартуға құқылы.</w:t>
      </w:r>
      <w:r w:rsidRPr="00BB2242">
        <w:rPr>
          <w:rFonts w:ascii="Times New Roman" w:eastAsia="Times New Roman" w:hAnsi="Times New Roman" w:cs="Times New Roman"/>
          <w:color w:val="000000"/>
          <w:spacing w:val="2"/>
          <w:sz w:val="24"/>
          <w:szCs w:val="24"/>
          <w:lang w:eastAsia="ru-RU"/>
        </w:rPr>
        <w:br/>
        <w:t>      Он жасқа толған бала жөніндегі ата-ана құқықтарын қалпына келтіру баланың келісімімен ғана жасалуы мүмкін.</w:t>
      </w:r>
      <w:r w:rsidRPr="00BB2242">
        <w:rPr>
          <w:rFonts w:ascii="Times New Roman" w:eastAsia="Times New Roman" w:hAnsi="Times New Roman" w:cs="Times New Roman"/>
          <w:color w:val="000000"/>
          <w:spacing w:val="2"/>
          <w:sz w:val="24"/>
          <w:szCs w:val="24"/>
          <w:lang w:eastAsia="ru-RU"/>
        </w:rPr>
        <w:br/>
        <w:t>      Егер бала асырап алынған болса және баланы асырап алудың күші жойылмаса (осы Заңның 96-бабы), ата-ана құқықтарын қалпына келтіруге жол берілмейді.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71-бап. Ата-ана құқықтарын шектеу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Сот баланың мүддесін ескере отырып, баланы ата-анадан (олардың біреуінен) оларды ата-ана құқықтарынан айырмай алу жолымен ата-ана құқықтарын шектеу туралы шешім шығара 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Егер баланың ата-аналармен (олардың біреуімен) қалуы: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ата-аналарға (олардың біреуіне) байланысты емес мән-жайлар (психикасының бұзылуы немесе өзге де созылмалы ауру, ауыр мән-жайлардың және с.с. салдары) бойынша бала үшін қауіпті болса;</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олардың мінез-құлқының салдары бала үшін қауіпті болса, алайда ата- аналарды (олардың біреуін) ата-ана құқықтарынан айыру үшін жеткілікті негіздер анықталмаған болса, ата-ана құқықтарын шектеуге жол беріледі. Егер ата-аналар (олардың біреуі) өз мінез-құлқын өзгертпесе, қорғаншы және қамқоршы орган ата-ана құқықтарын шектеу туралы сот шешімі шыққаннан кейін алты ай өткен соң оларды ата-ана құқықтарынан айыру туралы талап қоюға міндетті. Баланың мүдделеріне сәйкес қорғаншы және қамқоршы орган осы мерзім аяқталғанға дейін ата-аналарды (олардың біреуін) ата-ана құқықтарынан айыру туралы талап қоюға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Ата-ана құқықтарын шектеу туралы талапты баланың жақын туысқандары, кәмелетке толмаған балалардың құқықтарын қорғау міндеті заңмен жүктелген органдар мен мекемелер (осы Заңның 68-бабының 1-тармағы), мектепке дейінгі ұйымдар, орта білім беретін ұйымдар және басқа да мекемелер, сондай-ақ прокурор қоя 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Ата-ана құқықтарын шектеу туралы істер прокурор мен қорғаншы және қамқоршы органның қатысуымен қаралады.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Ата-ана құқықтарын шектеу туралы істер қаралған кезде сот ата- аналардан (олардың біреуінен) балаға алимент өндіріп алу туралы мәселені шешуге құқылы.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t>      Ескерту. 71-бапқа өзгерту енгізілді - Қазақстан Республикасының 2007.07.27 </w:t>
      </w:r>
      <w:hyperlink r:id="rId82" w:anchor="z50" w:history="1">
        <w:r w:rsidRPr="00BB2242">
          <w:rPr>
            <w:rFonts w:ascii="Times New Roman" w:eastAsia="Times New Roman" w:hAnsi="Times New Roman" w:cs="Times New Roman"/>
            <w:color w:val="073A5E"/>
            <w:spacing w:val="2"/>
            <w:sz w:val="24"/>
            <w:szCs w:val="24"/>
            <w:u w:val="single"/>
            <w:lang w:eastAsia="ru-RU"/>
          </w:rPr>
          <w:t>N 320 </w:t>
        </w:r>
      </w:hyperlink>
      <w:r w:rsidRPr="00BB2242">
        <w:rPr>
          <w:rFonts w:ascii="Times New Roman" w:eastAsia="Times New Roman" w:hAnsi="Times New Roman" w:cs="Times New Roman"/>
          <w:color w:val="FF0000"/>
          <w:spacing w:val="2"/>
          <w:sz w:val="24"/>
          <w:szCs w:val="24"/>
          <w:bdr w:val="none" w:sz="0" w:space="0" w:color="auto" w:frame="1"/>
          <w:lang w:eastAsia="ru-RU"/>
        </w:rPr>
        <w:t xml:space="preserve">(қолданысқа енгізілу </w:t>
      </w:r>
      <w:proofErr w:type="gramStart"/>
      <w:r w:rsidRPr="00BB2242">
        <w:rPr>
          <w:rFonts w:ascii="Times New Roman" w:eastAsia="Times New Roman" w:hAnsi="Times New Roman" w:cs="Times New Roman"/>
          <w:color w:val="FF0000"/>
          <w:spacing w:val="2"/>
          <w:sz w:val="24"/>
          <w:szCs w:val="24"/>
          <w:bdr w:val="none" w:sz="0" w:space="0" w:color="auto" w:frame="1"/>
          <w:lang w:eastAsia="ru-RU"/>
        </w:rPr>
        <w:t>тәртібін  </w:t>
      </w:r>
      <w:hyperlink r:id="rId83" w:anchor="z105" w:history="1">
        <w:r w:rsidRPr="00BB2242">
          <w:rPr>
            <w:rFonts w:ascii="Times New Roman" w:eastAsia="Times New Roman" w:hAnsi="Times New Roman" w:cs="Times New Roman"/>
            <w:color w:val="073A5E"/>
            <w:spacing w:val="2"/>
            <w:sz w:val="24"/>
            <w:szCs w:val="24"/>
            <w:u w:val="single"/>
            <w:lang w:eastAsia="ru-RU"/>
          </w:rPr>
          <w:t>2</w:t>
        </w:r>
        <w:proofErr w:type="gramEnd"/>
        <w:r w:rsidRPr="00BB2242">
          <w:rPr>
            <w:rFonts w:ascii="Times New Roman" w:eastAsia="Times New Roman" w:hAnsi="Times New Roman" w:cs="Times New Roman"/>
            <w:color w:val="073A5E"/>
            <w:spacing w:val="2"/>
            <w:sz w:val="24"/>
            <w:szCs w:val="24"/>
            <w:u w:val="single"/>
            <w:lang w:eastAsia="ru-RU"/>
          </w:rPr>
          <w:t>-баптан </w:t>
        </w:r>
      </w:hyperlink>
      <w:r w:rsidRPr="00BB2242">
        <w:rPr>
          <w:rFonts w:ascii="Times New Roman" w:eastAsia="Times New Roman" w:hAnsi="Times New Roman" w:cs="Times New Roman"/>
          <w:color w:val="FF0000"/>
          <w:spacing w:val="2"/>
          <w:sz w:val="24"/>
          <w:szCs w:val="24"/>
          <w:bdr w:val="none" w:sz="0" w:space="0" w:color="auto" w:frame="1"/>
          <w:lang w:eastAsia="ru-RU"/>
        </w:rPr>
        <w:t>қараңыз) Заңымен.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72-бап. Ата-ана құқықтарын шектеудің салдары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1. Ата-ана құқықтарын сот шектеген ата-аталар баланы жеке өзі тәрбиелеу құқығынан айырылады, ал 71-баптың 2-тармағының 2) тармақшасында көзделген жағдайларда, сондай-ақ балалары бар азаматтар үшін белгіленген жеңілдіктер мен мемлекеттік жәрдемақылар алу құқығынан да айрылады.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Ата-ана құқықтарын шектеу ата-аналарды баланы асырау жөніндегі міндеттерден босатпайды.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Өзіне қатысты ата-аналарының (олардың біреуінің) ата-ана құқықтары шектелген бала тұрғын үй-жайға меншік құқығын немесе тұрғын үй-жайды пайдалану құқығын сақтап қалады, сондай-ақ ата-аналары және басқа да туысқандарымен туыстық фактісіне негізделген мүліктік құқығын, соның ішінде мұра алу құқығын сақтап қалады.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Ата-анасының екеуінің де ата-ана құқықтары шектелген жағдайда бала қорғаншы және қамқоршы органның қамқоршылығына беріледі.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Ата-ана құқықтарын сот шектеген ата-аналарға, егер олар балаға зиянды әсерін тигізбесе, баламен қатысуға рұқсат етілуі мүмкін. Ата- аналардың баламен қатысуына қорғаншы немесе қамқоршы органның не қорғаншысының (қамқоршысының), баланың патронат тәрбиелеушілерінің немесе бала тұратын мекеме әкімшілігінің келісімімен жол беріледі.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73-бап. Ата-ана құқықтарын шектеудің күшін жою</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Егер ата-аналардың (олардың біреуінің) ата-ана құқықтары шектелген негіздер жойылса, сот ата-аналардың (олардың біреуінің) талап-арызы бойынша баланы ата-анасына (олардың біреуіне) қайтарып беру туралы және осы Заңның 72-бабында көзделген шектеулердің күшін жою туралы шешім шығара 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Егер ата-анасына (олардың біреуіне) баланы қайтарып беру оның мүдделеріне қайшы келетін болса, сот баланың пікірін ескере отырып, талапты қанағаттандырудан бас тартуға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74-бап. Баланың өміріне немесе оның денсаулығына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тікелей қатер төнген жағдайда баланы айырып алу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Баланың өміріне немесе оның денсаулығына тікелей қатер төнген жағдайда қорғаншы және қамқоршы орган баланы ата-аналардан (олардың біреуінен) немесе оны қамқоршылыққа алған басқа да адамдардан дереу айырып алуға құқылы.</w:t>
      </w:r>
      <w:r w:rsidRPr="00BB2242">
        <w:rPr>
          <w:rFonts w:ascii="Times New Roman" w:eastAsia="Times New Roman" w:hAnsi="Times New Roman" w:cs="Times New Roman"/>
          <w:color w:val="000000"/>
          <w:spacing w:val="2"/>
          <w:sz w:val="24"/>
          <w:szCs w:val="24"/>
          <w:lang w:eastAsia="ru-RU"/>
        </w:rPr>
        <w:br/>
        <w:t xml:space="preserve">      Баланы дереу айырып алуды республикалық маңызы бар қаланың, астананың, ауданның (облыстық маңызы бар қаланың) жергілікті </w:t>
      </w:r>
      <w:proofErr w:type="gramStart"/>
      <w:r w:rsidRPr="00BB2242">
        <w:rPr>
          <w:rFonts w:ascii="Times New Roman" w:eastAsia="Times New Roman" w:hAnsi="Times New Roman" w:cs="Times New Roman"/>
          <w:color w:val="000000"/>
          <w:spacing w:val="2"/>
          <w:sz w:val="24"/>
          <w:szCs w:val="24"/>
          <w:lang w:eastAsia="ru-RU"/>
        </w:rPr>
        <w:t>атқарушы  </w:t>
      </w:r>
      <w:hyperlink r:id="rId84" w:anchor="z56" w:history="1">
        <w:r w:rsidRPr="00BB2242">
          <w:rPr>
            <w:rFonts w:ascii="Times New Roman" w:eastAsia="Times New Roman" w:hAnsi="Times New Roman" w:cs="Times New Roman"/>
            <w:color w:val="073A5E"/>
            <w:spacing w:val="2"/>
            <w:sz w:val="24"/>
            <w:szCs w:val="24"/>
            <w:u w:val="single"/>
            <w:lang w:eastAsia="ru-RU"/>
          </w:rPr>
          <w:t>органының</w:t>
        </w:r>
        <w:proofErr w:type="gramEnd"/>
        <w:r w:rsidRPr="00BB2242">
          <w:rPr>
            <w:rFonts w:ascii="Times New Roman" w:eastAsia="Times New Roman" w:hAnsi="Times New Roman" w:cs="Times New Roman"/>
            <w:color w:val="073A5E"/>
            <w:spacing w:val="2"/>
            <w:sz w:val="24"/>
            <w:szCs w:val="24"/>
            <w:u w:val="single"/>
            <w:lang w:eastAsia="ru-RU"/>
          </w:rPr>
          <w:t> </w:t>
        </w:r>
      </w:hyperlink>
      <w:r w:rsidRPr="00BB2242">
        <w:rPr>
          <w:rFonts w:ascii="Times New Roman" w:eastAsia="Times New Roman" w:hAnsi="Times New Roman" w:cs="Times New Roman"/>
          <w:color w:val="000000"/>
          <w:spacing w:val="2"/>
          <w:sz w:val="24"/>
          <w:szCs w:val="24"/>
          <w:lang w:eastAsia="ru-RU"/>
        </w:rPr>
        <w:t>тиісті актісі негізінде қорғаншы және қамқоршы орган жүргізеді.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Баланы айырып алу кезінде қорғаншы және қамқоршы орган прокурорға дереу хабарлауға, баланы уақытша орналастыруды қамтамасыз етуге және баланы айырып алу туралы республикалық маңызы бар қаланың, астананың, ауданның (облыстық маңызы бар қаланың) жергілікті атқарушы органының актісі шыққаннан кейін жеті күн ішінде сотқа ата-аналарды ата-ана құқықтарынан айыру немесе олардың ата-ана құқықтарын шектеу туралы </w:t>
      </w:r>
      <w:hyperlink r:id="rId85" w:anchor="z172" w:history="1">
        <w:r w:rsidRPr="00BB2242">
          <w:rPr>
            <w:rFonts w:ascii="Times New Roman" w:eastAsia="Times New Roman" w:hAnsi="Times New Roman" w:cs="Times New Roman"/>
            <w:color w:val="073A5E"/>
            <w:spacing w:val="2"/>
            <w:sz w:val="24"/>
            <w:szCs w:val="24"/>
            <w:u w:val="single"/>
            <w:lang w:eastAsia="ru-RU"/>
          </w:rPr>
          <w:t>талап қоюға </w:t>
        </w:r>
      </w:hyperlink>
      <w:r w:rsidRPr="00BB2242">
        <w:rPr>
          <w:rFonts w:ascii="Times New Roman" w:eastAsia="Times New Roman" w:hAnsi="Times New Roman" w:cs="Times New Roman"/>
          <w:color w:val="000000"/>
          <w:spacing w:val="2"/>
          <w:sz w:val="24"/>
          <w:szCs w:val="24"/>
          <w:lang w:eastAsia="ru-RU"/>
        </w:rPr>
        <w:t>міндетті.</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t>      Ескерту. 74-бапқа өзгерту енгізілді - Қазақстан Республикасының 2004.12.20 </w:t>
      </w:r>
      <w:hyperlink r:id="rId86" w:anchor="z70" w:history="1">
        <w:r w:rsidRPr="00BB2242">
          <w:rPr>
            <w:rFonts w:ascii="Times New Roman" w:eastAsia="Times New Roman" w:hAnsi="Times New Roman" w:cs="Times New Roman"/>
            <w:color w:val="073A5E"/>
            <w:spacing w:val="2"/>
            <w:sz w:val="24"/>
            <w:szCs w:val="24"/>
            <w:u w:val="single"/>
            <w:lang w:eastAsia="ru-RU"/>
          </w:rPr>
          <w:t>N 13 </w:t>
        </w:r>
      </w:hyperlink>
      <w:r w:rsidRPr="00BB2242">
        <w:rPr>
          <w:rFonts w:ascii="Times New Roman" w:eastAsia="Times New Roman" w:hAnsi="Times New Roman" w:cs="Times New Roman"/>
          <w:color w:val="FF0000"/>
          <w:spacing w:val="2"/>
          <w:sz w:val="24"/>
          <w:szCs w:val="24"/>
          <w:bdr w:val="none" w:sz="0" w:space="0" w:color="auto" w:frame="1"/>
          <w:lang w:eastAsia="ru-RU"/>
        </w:rPr>
        <w:t>(2005 жылғы 1 қаңтардан бастап қолданысқа енгiзiледi) Заңымен.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lastRenderedPageBreak/>
        <w:t>       75-бап. Баланы айырып алуға байланысты істер бойынша сот</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шешімдерін орындау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Баланы ата-анасынан айырып алуға және оны басқа адамға (адамдарға) беруге байланысты шешімді мәжбүрлеп орындау қорғаншы және қамқоршы органның және баланы алатын адамның (адамдардың) міндетті түрде қатысуымен, ал қажет болған жағдайларда ішкі істер органдары өкілінің қатысуымен, ал қажет болған жағдайларда ішкі істер органдары өкілінің қатысуымен жүргізілуге тиіс.</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Баланы беру туралы сот шешімін оның мүдделеріне нұқсан келтірмей орындау мүмкін болмаған жағдайда бала соттың ұйғарымымен тәрбие, емдеу мекемесіне немесе басқа мекемеге уақытша орналастырылуы мүмкін.</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12-тарау. Бала асырап алу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76-бап. Бала ретінде асырап алуға жол берілетін балалар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Кәмелетке толмаған балаларға қатысты және солардың </w:t>
      </w:r>
      <w:hyperlink r:id="rId87" w:anchor="z1" w:history="1">
        <w:r w:rsidRPr="00BB2242">
          <w:rPr>
            <w:rFonts w:ascii="Times New Roman" w:eastAsia="Times New Roman" w:hAnsi="Times New Roman" w:cs="Times New Roman"/>
            <w:color w:val="073A5E"/>
            <w:spacing w:val="2"/>
            <w:sz w:val="24"/>
            <w:szCs w:val="24"/>
            <w:u w:val="single"/>
            <w:lang w:eastAsia="ru-RU"/>
          </w:rPr>
          <w:t>мүдделеріне </w:t>
        </w:r>
      </w:hyperlink>
      <w:r w:rsidRPr="00BB2242">
        <w:rPr>
          <w:rFonts w:ascii="Times New Roman" w:eastAsia="Times New Roman" w:hAnsi="Times New Roman" w:cs="Times New Roman"/>
          <w:color w:val="000000"/>
          <w:spacing w:val="2"/>
          <w:sz w:val="24"/>
          <w:szCs w:val="24"/>
          <w:lang w:eastAsia="ru-RU"/>
        </w:rPr>
        <w:t>сәйкес қана ұл асырап алуға немесе қыз асырап алуға жол беріледі.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Қазақстан Республикасының азаматы болып табылатын бұл балаларды Қазақстан Республикасының аумағында тұрақты тұратын Қазақстан Республикасының азаматтарына тәрбиелеуге беру мүмкін болмаған жағдайларда ғана шетелдіктерге асырап алуға, не балалардың туыстарына осы туыстарының азаматтығы мен тұрғылықты жеріне қарамастан асырап алуға берілуі мүмкін. </w:t>
      </w:r>
      <w:hyperlink r:id="rId88" w:anchor="z2" w:history="1">
        <w:r w:rsidRPr="00BB2242">
          <w:rPr>
            <w:rFonts w:ascii="Times New Roman" w:eastAsia="Times New Roman" w:hAnsi="Times New Roman" w:cs="Times New Roman"/>
            <w:color w:val="073A5E"/>
            <w:spacing w:val="2"/>
            <w:sz w:val="24"/>
            <w:szCs w:val="24"/>
            <w:u w:val="single"/>
            <w:lang w:eastAsia="ru-RU"/>
          </w:rPr>
          <w:t>Z100253</w:t>
        </w:r>
      </w:hyperlink>
      <w:r w:rsidRPr="00BB2242">
        <w:rPr>
          <w:rFonts w:ascii="Times New Roman" w:eastAsia="Times New Roman" w:hAnsi="Times New Roman" w:cs="Times New Roman"/>
          <w:color w:val="000000"/>
          <w:spacing w:val="2"/>
          <w:sz w:val="24"/>
          <w:szCs w:val="24"/>
          <w:lang w:eastAsia="ru-RU"/>
        </w:rPr>
        <w:br/>
        <w:t>      Балалар Қазақстан Республикасының аумағынан тыс жерлерде тұрақты тұратын Қазақстан Республикасының азаматтарына, балалардың туысы емес шетелдіктерге аталған балалар осы Заңның 101-бабының 3-тармағына сәйкес орталықтандырылған есепке қойылған күннен үш ай өткеннен соң асырап алуға берілуі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Бала асырап алғысы келетін </w:t>
      </w:r>
      <w:hyperlink r:id="rId89" w:anchor="z4" w:history="1">
        <w:r w:rsidRPr="00BB2242">
          <w:rPr>
            <w:rFonts w:ascii="Times New Roman" w:eastAsia="Times New Roman" w:hAnsi="Times New Roman" w:cs="Times New Roman"/>
            <w:color w:val="073A5E"/>
            <w:spacing w:val="2"/>
            <w:sz w:val="24"/>
            <w:szCs w:val="24"/>
            <w:u w:val="single"/>
            <w:lang w:eastAsia="ru-RU"/>
          </w:rPr>
          <w:t>шетелдіктер </w:t>
        </w:r>
      </w:hyperlink>
      <w:r w:rsidRPr="00BB2242">
        <w:rPr>
          <w:rFonts w:ascii="Times New Roman" w:eastAsia="Times New Roman" w:hAnsi="Times New Roman" w:cs="Times New Roman"/>
          <w:color w:val="000000"/>
          <w:spacing w:val="2"/>
          <w:sz w:val="24"/>
          <w:szCs w:val="24"/>
          <w:lang w:eastAsia="ru-RU"/>
        </w:rPr>
        <w:t>баланы жеке өзі таңдап алуға, онымен кемінде екі апта бойы тікелей жақын араласуға, қорғаншы және қамқоршы органға баланы асырап алғысы келетіні туралы жазбаша арыз, сондай-ақ мемлекеттік лицензиялар негізінде осындай қызметті жүзеге асыратын агенттіктер беретін ықтимал ата-аналардың қаржы жағынан әл-ауқаты, отбасы жағдайы, денсаулық жағдайы, жеке басының адамгершілік қасиеттері туралы анықтама беруге міндетті.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77-бап. Баланы асырап алу тәртібі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Баланы асырап алуды бала асырап алуға тілек білдірген адамдардың (адамның) арызы бойынша сот жүргізеді. Бала асырап алу туралы істерді сот азаматтық іс жүргізу </w:t>
      </w:r>
      <w:hyperlink r:id="rId90" w:anchor="z338" w:history="1">
        <w:r w:rsidRPr="00BB2242">
          <w:rPr>
            <w:rFonts w:ascii="Times New Roman" w:eastAsia="Times New Roman" w:hAnsi="Times New Roman" w:cs="Times New Roman"/>
            <w:color w:val="073A5E"/>
            <w:spacing w:val="2"/>
            <w:sz w:val="24"/>
            <w:szCs w:val="24"/>
            <w:u w:val="single"/>
            <w:lang w:eastAsia="ru-RU"/>
          </w:rPr>
          <w:t>заңдарында </w:t>
        </w:r>
      </w:hyperlink>
      <w:r w:rsidRPr="00BB2242">
        <w:rPr>
          <w:rFonts w:ascii="Times New Roman" w:eastAsia="Times New Roman" w:hAnsi="Times New Roman" w:cs="Times New Roman"/>
          <w:color w:val="000000"/>
          <w:spacing w:val="2"/>
          <w:sz w:val="24"/>
          <w:szCs w:val="24"/>
          <w:lang w:eastAsia="ru-RU"/>
        </w:rPr>
        <w:t>көзделген ережелер бойынша ерекше іс жүргізу тәртібімен жүргізеді.</w:t>
      </w:r>
      <w:r w:rsidRPr="00BB2242">
        <w:rPr>
          <w:rFonts w:ascii="Times New Roman" w:eastAsia="Times New Roman" w:hAnsi="Times New Roman" w:cs="Times New Roman"/>
          <w:color w:val="000000"/>
          <w:spacing w:val="2"/>
          <w:sz w:val="24"/>
          <w:szCs w:val="24"/>
          <w:lang w:eastAsia="ru-RU"/>
        </w:rPr>
        <w:br/>
        <w:t>      Балаларды асырап алу туралы істерді сот қорғаншы және қамқоршы органдардың қатысуымен қарайды.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Бала асырап алушының және асырап алынған баланың құқықтары мен міндеттері (осы заңның 89-бабы) баланы асырап алу туралы сот шешімі заңды күшіне енген күннен бастап туындайды.</w:t>
      </w:r>
      <w:r w:rsidRPr="00BB2242">
        <w:rPr>
          <w:rFonts w:ascii="Times New Roman" w:eastAsia="Times New Roman" w:hAnsi="Times New Roman" w:cs="Times New Roman"/>
          <w:color w:val="000000"/>
          <w:spacing w:val="2"/>
          <w:sz w:val="24"/>
          <w:szCs w:val="24"/>
          <w:lang w:eastAsia="ru-RU"/>
        </w:rPr>
        <w:br/>
        <w:t>      Сот баланы асырап алу туралы соттың шешімі заңды күшіне енген күннен бастап үш күн ішінде осы шешімнің көшірмесін шешім шығарған орны бойынша азаматтық хал актілерін жазатын орган мен қорғаншы және қамқоршы органға жіберуге міндетті.</w:t>
      </w:r>
      <w:r w:rsidRPr="00BB2242">
        <w:rPr>
          <w:rFonts w:ascii="Times New Roman" w:eastAsia="Times New Roman" w:hAnsi="Times New Roman" w:cs="Times New Roman"/>
          <w:color w:val="000000"/>
          <w:spacing w:val="2"/>
          <w:sz w:val="24"/>
          <w:szCs w:val="24"/>
          <w:lang w:eastAsia="ru-RU"/>
        </w:rPr>
        <w:br/>
        <w:t>      Бала асырап алу азаматтық хал актілерінің мемлекеттік тіркеуі үшін </w:t>
      </w:r>
      <w:hyperlink r:id="rId91" w:anchor="z876" w:history="1">
        <w:r w:rsidRPr="00BB2242">
          <w:rPr>
            <w:rFonts w:ascii="Times New Roman" w:eastAsia="Times New Roman" w:hAnsi="Times New Roman" w:cs="Times New Roman"/>
            <w:color w:val="073A5E"/>
            <w:spacing w:val="2"/>
            <w:sz w:val="24"/>
            <w:szCs w:val="24"/>
            <w:u w:val="single"/>
            <w:lang w:eastAsia="ru-RU"/>
          </w:rPr>
          <w:t>белгіленген</w:t>
        </w:r>
      </w:hyperlink>
      <w:hyperlink r:id="rId92" w:anchor="z34" w:history="1">
        <w:r w:rsidRPr="00BB2242">
          <w:rPr>
            <w:rFonts w:ascii="Times New Roman" w:eastAsia="Times New Roman" w:hAnsi="Times New Roman" w:cs="Times New Roman"/>
            <w:color w:val="073A5E"/>
            <w:spacing w:val="2"/>
            <w:sz w:val="24"/>
            <w:szCs w:val="24"/>
            <w:u w:val="single"/>
            <w:lang w:eastAsia="ru-RU"/>
          </w:rPr>
          <w:t> тәртіппен </w:t>
        </w:r>
      </w:hyperlink>
      <w:r w:rsidRPr="00BB2242">
        <w:rPr>
          <w:rFonts w:ascii="Times New Roman" w:eastAsia="Times New Roman" w:hAnsi="Times New Roman" w:cs="Times New Roman"/>
          <w:color w:val="000000"/>
          <w:spacing w:val="2"/>
          <w:sz w:val="24"/>
          <w:szCs w:val="24"/>
          <w:lang w:eastAsia="ru-RU"/>
        </w:rPr>
        <w:t>мемлекеттік тіркелуге тиіс.</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78-бап. Асырап алынуға тиісті балаларды және бала асырап</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алуға тілек білдірген адамдарды есепке алу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Асырап алынуға тиісті балаларды есепке алу осы Заңның 101-бабының 3-тармағында белгіленген тәртіппен жүзеге асырылады.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2. Бала асырап алуға тілек білдірген адамдарды есепке алу облыстық (республикалық маңызы бар қалалық, астаналық) атқарушы органдар белгілеген тәртіппен жүзеге асырылады.</w:t>
      </w:r>
      <w:r w:rsidRPr="00BB2242">
        <w:rPr>
          <w:rFonts w:ascii="Times New Roman" w:eastAsia="Times New Roman" w:hAnsi="Times New Roman" w:cs="Times New Roman"/>
          <w:color w:val="000000"/>
          <w:spacing w:val="2"/>
          <w:sz w:val="24"/>
          <w:szCs w:val="24"/>
          <w:lang w:eastAsia="ru-RU"/>
        </w:rPr>
        <w:br/>
        <w:t>      Қазақстан Республикасының азаматы болып табылатын балаларды асырап алуға тілек білдірген шетелдіктерді есепке алу Қазақстан Республикасының Сыртқы істер министрлігі белгілейтін </w:t>
      </w:r>
      <w:hyperlink r:id="rId93" w:anchor="z2" w:history="1">
        <w:r w:rsidRPr="00BB2242">
          <w:rPr>
            <w:rFonts w:ascii="Times New Roman" w:eastAsia="Times New Roman" w:hAnsi="Times New Roman" w:cs="Times New Roman"/>
            <w:color w:val="073A5E"/>
            <w:spacing w:val="2"/>
            <w:sz w:val="24"/>
            <w:szCs w:val="24"/>
            <w:u w:val="single"/>
            <w:lang w:eastAsia="ru-RU"/>
          </w:rPr>
          <w:t>тәртіппен </w:t>
        </w:r>
      </w:hyperlink>
      <w:r w:rsidRPr="00BB2242">
        <w:rPr>
          <w:rFonts w:ascii="Times New Roman" w:eastAsia="Times New Roman" w:hAnsi="Times New Roman" w:cs="Times New Roman"/>
          <w:color w:val="000000"/>
          <w:spacing w:val="2"/>
          <w:sz w:val="24"/>
          <w:szCs w:val="24"/>
          <w:lang w:eastAsia="ru-RU"/>
        </w:rPr>
        <w:t>жүргізіледі.</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t>      Ескерту. 78-бапқа өзгерту енгізілді - Қазақстан Республикасының 2004.12.20 </w:t>
      </w:r>
      <w:hyperlink r:id="rId94" w:anchor="z70" w:history="1">
        <w:r w:rsidRPr="00BB2242">
          <w:rPr>
            <w:rFonts w:ascii="Times New Roman" w:eastAsia="Times New Roman" w:hAnsi="Times New Roman" w:cs="Times New Roman"/>
            <w:color w:val="073A5E"/>
            <w:spacing w:val="2"/>
            <w:sz w:val="24"/>
            <w:szCs w:val="24"/>
            <w:u w:val="single"/>
            <w:lang w:eastAsia="ru-RU"/>
          </w:rPr>
          <w:t>N 13 </w:t>
        </w:r>
      </w:hyperlink>
      <w:r w:rsidRPr="00BB2242">
        <w:rPr>
          <w:rFonts w:ascii="Times New Roman" w:eastAsia="Times New Roman" w:hAnsi="Times New Roman" w:cs="Times New Roman"/>
          <w:color w:val="FF0000"/>
          <w:spacing w:val="2"/>
          <w:sz w:val="24"/>
          <w:szCs w:val="24"/>
          <w:bdr w:val="none" w:sz="0" w:space="0" w:color="auto" w:frame="1"/>
          <w:lang w:eastAsia="ru-RU"/>
        </w:rPr>
        <w:t>(2005 жылғы 1 қаңтардан бастап қолданысқа енгiзiледi) Заңымен.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79-бап. Бірнеше бала асырап алу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Бір адамның ағалы-інілі және апалы-сіңлілі (қарындасты) болып табылатын немесе өзара туыстық қатынасы жоқ бірнеше баланы асырап алуына болады.</w:t>
      </w:r>
      <w:r w:rsidRPr="00BB2242">
        <w:rPr>
          <w:rFonts w:ascii="Times New Roman" w:eastAsia="Times New Roman" w:hAnsi="Times New Roman" w:cs="Times New Roman"/>
          <w:color w:val="000000"/>
          <w:spacing w:val="2"/>
          <w:sz w:val="24"/>
          <w:szCs w:val="24"/>
          <w:lang w:eastAsia="ru-RU"/>
        </w:rPr>
        <w:br/>
        <w:t>      Өзара туыстық қатынасы жоқ асырап алынған балалардың арасында ағалы-інілі және апалы-сіңлілі (қарындасты) сияқты құқықтар мен міндеттер пайда болады.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Асырап алу балалардың мүдделеріне сай келетін жағдайларды қоспағанда, ағалы-інілер мен апалы-сіңлілерді (қарындастарын) әртүрлі адамдардың асырап алуына жол берілмейді.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80-бап. Бала асырап алуға құқығы бар адамдар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 асырап алуға бала асырап алушы адамның отбасында баланың қалыпты дамуы, тәрбиеленуі және білім алуы үшін жағдайлар болған кезде рұқсат етіледі.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Мыналарды:</w:t>
      </w:r>
      <w:r w:rsidRPr="00BB2242">
        <w:rPr>
          <w:rFonts w:ascii="Times New Roman" w:eastAsia="Times New Roman" w:hAnsi="Times New Roman" w:cs="Times New Roman"/>
          <w:color w:val="000000"/>
          <w:spacing w:val="2"/>
          <w:sz w:val="24"/>
          <w:szCs w:val="24"/>
          <w:lang w:eastAsia="ru-RU"/>
        </w:rPr>
        <w:br/>
        <w:t>      1) сот </w:t>
      </w:r>
      <w:hyperlink r:id="rId95" w:anchor="z31" w:history="1">
        <w:r w:rsidRPr="00BB2242">
          <w:rPr>
            <w:rFonts w:ascii="Times New Roman" w:eastAsia="Times New Roman" w:hAnsi="Times New Roman" w:cs="Times New Roman"/>
            <w:color w:val="073A5E"/>
            <w:spacing w:val="2"/>
            <w:sz w:val="24"/>
            <w:szCs w:val="24"/>
            <w:u w:val="single"/>
            <w:lang w:eastAsia="ru-RU"/>
          </w:rPr>
          <w:t>әрекетке қабілетсіз </w:t>
        </w:r>
      </w:hyperlink>
      <w:r w:rsidRPr="00BB2242">
        <w:rPr>
          <w:rFonts w:ascii="Times New Roman" w:eastAsia="Times New Roman" w:hAnsi="Times New Roman" w:cs="Times New Roman"/>
          <w:color w:val="000000"/>
          <w:spacing w:val="2"/>
          <w:sz w:val="24"/>
          <w:szCs w:val="24"/>
          <w:lang w:eastAsia="ru-RU"/>
        </w:rPr>
        <w:t>немесе </w:t>
      </w:r>
      <w:hyperlink r:id="rId96" w:anchor="z32" w:history="1">
        <w:r w:rsidRPr="00BB2242">
          <w:rPr>
            <w:rFonts w:ascii="Times New Roman" w:eastAsia="Times New Roman" w:hAnsi="Times New Roman" w:cs="Times New Roman"/>
            <w:color w:val="073A5E"/>
            <w:spacing w:val="2"/>
            <w:sz w:val="24"/>
            <w:szCs w:val="24"/>
            <w:u w:val="single"/>
            <w:lang w:eastAsia="ru-RU"/>
          </w:rPr>
          <w:t>әрекет қабілеттілігі </w:t>
        </w:r>
      </w:hyperlink>
      <w:r w:rsidRPr="00BB2242">
        <w:rPr>
          <w:rFonts w:ascii="Times New Roman" w:eastAsia="Times New Roman" w:hAnsi="Times New Roman" w:cs="Times New Roman"/>
          <w:color w:val="000000"/>
          <w:spacing w:val="2"/>
          <w:sz w:val="24"/>
          <w:szCs w:val="24"/>
          <w:lang w:eastAsia="ru-RU"/>
        </w:rPr>
        <w:t>шектеулі деп таныған адамдарды;</w:t>
      </w:r>
      <w:r w:rsidRPr="00BB2242">
        <w:rPr>
          <w:rFonts w:ascii="Times New Roman" w:eastAsia="Times New Roman" w:hAnsi="Times New Roman" w:cs="Times New Roman"/>
          <w:color w:val="000000"/>
          <w:spacing w:val="2"/>
          <w:sz w:val="24"/>
          <w:szCs w:val="24"/>
          <w:lang w:eastAsia="ru-RU"/>
        </w:rPr>
        <w:br/>
        <w:t>      2) сот біреуін әрекетке қабілетсіз немесе әрекет қабілеттілігі шектеулі деп таныған ерлі-зайыптыларды;</w:t>
      </w:r>
      <w:r w:rsidRPr="00BB2242">
        <w:rPr>
          <w:rFonts w:ascii="Times New Roman" w:eastAsia="Times New Roman" w:hAnsi="Times New Roman" w:cs="Times New Roman"/>
          <w:color w:val="000000"/>
          <w:spacing w:val="2"/>
          <w:sz w:val="24"/>
          <w:szCs w:val="24"/>
          <w:lang w:eastAsia="ru-RU"/>
        </w:rPr>
        <w:br/>
        <w:t>      3) сот арқылы ата-ана құқықтарынан айырылған немесе сот ата-ана құқықтарын шектеген адамдарды;</w:t>
      </w:r>
      <w:r w:rsidRPr="00BB2242">
        <w:rPr>
          <w:rFonts w:ascii="Times New Roman" w:eastAsia="Times New Roman" w:hAnsi="Times New Roman" w:cs="Times New Roman"/>
          <w:color w:val="000000"/>
          <w:spacing w:val="2"/>
          <w:sz w:val="24"/>
          <w:szCs w:val="24"/>
          <w:lang w:eastAsia="ru-RU"/>
        </w:rPr>
        <w:br/>
        <w:t>      4) өзіне заңмен жүктелген міндеттерді тиісінше орындамағаны үшін қорғаншылық (қамқоршылық) міндеттерден шеттетілген адамдарды;</w:t>
      </w:r>
      <w:r w:rsidRPr="00BB2242">
        <w:rPr>
          <w:rFonts w:ascii="Times New Roman" w:eastAsia="Times New Roman" w:hAnsi="Times New Roman" w:cs="Times New Roman"/>
          <w:color w:val="000000"/>
          <w:spacing w:val="2"/>
          <w:sz w:val="24"/>
          <w:szCs w:val="24"/>
          <w:lang w:eastAsia="ru-RU"/>
        </w:rPr>
        <w:br/>
        <w:t>      5) егер өз кінәлары бойынша сот шешімімен бала асырап алудың күші жойылса, бұрынғы бала асырап алушы адамдарды;</w:t>
      </w:r>
      <w:r w:rsidRPr="00BB2242">
        <w:rPr>
          <w:rFonts w:ascii="Times New Roman" w:eastAsia="Times New Roman" w:hAnsi="Times New Roman" w:cs="Times New Roman"/>
          <w:color w:val="000000"/>
          <w:spacing w:val="2"/>
          <w:sz w:val="24"/>
          <w:szCs w:val="24"/>
          <w:lang w:eastAsia="ru-RU"/>
        </w:rPr>
        <w:br/>
        <w:t>      6) денсаулық жағдайы бойынша ата-ана құқықтарын жүзеге асыра алмайтын адамдарды қоспағанда, қай жыныстан болса да кәмелетке толған адамдар бала асырап алушылар бола алады. Баланы асырап алуға, оны қорғаншылығына (қамқоршылығына) алуға, патронатқа алуға болмайтын адамның бойындағы ауруларының </w:t>
      </w:r>
      <w:hyperlink r:id="rId97" w:anchor="z1" w:history="1">
        <w:r w:rsidRPr="00BB2242">
          <w:rPr>
            <w:rFonts w:ascii="Times New Roman" w:eastAsia="Times New Roman" w:hAnsi="Times New Roman" w:cs="Times New Roman"/>
            <w:color w:val="073A5E"/>
            <w:spacing w:val="2"/>
            <w:sz w:val="24"/>
            <w:szCs w:val="24"/>
            <w:u w:val="single"/>
            <w:lang w:eastAsia="ru-RU"/>
          </w:rPr>
          <w:t>тізбесін </w:t>
        </w:r>
      </w:hyperlink>
      <w:r w:rsidRPr="00BB2242">
        <w:rPr>
          <w:rFonts w:ascii="Times New Roman" w:eastAsia="Times New Roman" w:hAnsi="Times New Roman" w:cs="Times New Roman"/>
          <w:color w:val="000000"/>
          <w:spacing w:val="2"/>
          <w:sz w:val="24"/>
          <w:szCs w:val="24"/>
          <w:lang w:eastAsia="ru-RU"/>
        </w:rPr>
        <w:t>Қазақстан Республикасының Үкіметі белгілейді.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Бір-бірімен некеде тұрмайтын адамдардың белгілі бір баланы бірлесіп асырап алуына болмайды.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81-бап. Бала асырап алушы мен асырап алынушы баланың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арасындағы жас айырмасы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Некеде тұрмайтын асырап алушы мен асырап алынушы баланың жас айырмасы кем дегенде он алты жас болуы тиіс. Сот дәлелді деп таныған себептер бойынша жас айырмасы қысқартылуы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Өгей әкесі (өгей шешесі) бала асырап алғанда, осы баптың 1-тармағында белгіленген жас айырмасы талап етілмейді.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82-бап. Бала асырап алуға ата-аналардың, қорғаншылар мен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қамқоршылардың келісімі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1. Баланы асырап алу үшін оның ата-аналарының келісімі қажет. Жасы он алтыға жетпеген, кәмелетке толмаған ата-аналардың баласын асырап алғанда, сондай-ақ олардың ата-аналарының немесе қорғаншыларының (қамқоршыларының), патронат тәрбиешілерінің келісімі, ал ата-аналары немесе қорғаншылары (қамқоршылары) болмаған жағдайда - қорғаншы және қамқоршы органның келісімі қажет.</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Бала асырап алуға ата-аналардың келісімі нотариат куәландырған немесе ата-анасының қамқорлығынсыз қалған бала тұратын мекеменің басшысы растаған не бала асырап алу жүргізілген орындағы немесе ата-ананың тұрғылықты жеріндегі қорғаншы және қамқоршы орган бекіткен арызда көрсетілуге тиіс, сондай-ақ бала асырап алу ісін жүргізу кезінде сотта тікелей білдірілуі мүмкін.</w:t>
      </w:r>
      <w:r w:rsidRPr="00BB2242">
        <w:rPr>
          <w:rFonts w:ascii="Times New Roman" w:eastAsia="Times New Roman" w:hAnsi="Times New Roman" w:cs="Times New Roman"/>
          <w:color w:val="000000"/>
          <w:spacing w:val="2"/>
          <w:sz w:val="24"/>
          <w:szCs w:val="24"/>
          <w:lang w:eastAsia="ru-RU"/>
        </w:rPr>
        <w:br/>
        <w:t>      Бала асырап алу туралы сот шешімі шығарылғанға дейін ата-аналар бала асырап алуға өздері берген келісімінің күшін жоюға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Ата-аналар нақты адамдарға не нақты адамды көрсетпей-ақ баланы асырап алуына келісім беруі мүмкін. Қорғаншы және қамқоршы органдар сотқа баланы асырап алудың бала мүдделеріне сай келетіні туралы қорытынды береді. Мұндай қорытынды баланы оның өгей әкесі (өгей шешесі) асырап алған кезде талап етілмейді.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Қорғаншылықта (қамқоршылықта) тұрған балаларды асырап алу үшін олардың қорғаншыларының (қамқоршыларының) жазбаша түрдегі келісімі қажет.</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Патронат туралы шарт бойынша тәрбиеленіп жатқан балаларды асырап алу үшін патронат тәрбиешілерінің жазбаша түрдегі келісімі қажет.</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6. Ата-аналарының қамқорлығынсыз қалған және тәрбие, емдеу мекемелері мен басқа да мекемелердегі балаларды асырап алу үшін осы мекемелер басшыларының жазбаша түрдегі келісімі қажет.</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7. Сот баланың мүдделерін көздей отырып, оны асырап алу туралы осы баптың 1, 4-6-тармақтарында аталған адамдардың келісімінсіз шешім шығаруға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83-бап. Баланы ата-аналарының келісімінсіз асырап алу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Егер ата-</w:t>
      </w:r>
      <w:proofErr w:type="gramStart"/>
      <w:r w:rsidRPr="00BB2242">
        <w:rPr>
          <w:rFonts w:ascii="Times New Roman" w:eastAsia="Times New Roman" w:hAnsi="Times New Roman" w:cs="Times New Roman"/>
          <w:color w:val="000000"/>
          <w:spacing w:val="2"/>
          <w:sz w:val="24"/>
          <w:szCs w:val="24"/>
          <w:lang w:eastAsia="ru-RU"/>
        </w:rPr>
        <w:t>аналарын:</w:t>
      </w:r>
      <w:r w:rsidRPr="00BB2242">
        <w:rPr>
          <w:rFonts w:ascii="Times New Roman" w:eastAsia="Times New Roman" w:hAnsi="Times New Roman" w:cs="Times New Roman"/>
          <w:color w:val="000000"/>
          <w:spacing w:val="2"/>
          <w:sz w:val="24"/>
          <w:szCs w:val="24"/>
          <w:lang w:eastAsia="ru-RU"/>
        </w:rPr>
        <w:br/>
        <w:t>   </w:t>
      </w:r>
      <w:proofErr w:type="gramEnd"/>
      <w:r w:rsidRPr="00BB2242">
        <w:rPr>
          <w:rFonts w:ascii="Times New Roman" w:eastAsia="Times New Roman" w:hAnsi="Times New Roman" w:cs="Times New Roman"/>
          <w:color w:val="000000"/>
          <w:spacing w:val="2"/>
          <w:sz w:val="24"/>
          <w:szCs w:val="24"/>
          <w:lang w:eastAsia="ru-RU"/>
        </w:rPr>
        <w:t>   1) сот белгісіз немесе өлген, хабар-ошарсыз кеткен деп таныса;</w:t>
      </w:r>
      <w:r w:rsidRPr="00BB2242">
        <w:rPr>
          <w:rFonts w:ascii="Times New Roman" w:eastAsia="Times New Roman" w:hAnsi="Times New Roman" w:cs="Times New Roman"/>
          <w:color w:val="000000"/>
          <w:spacing w:val="2"/>
          <w:sz w:val="24"/>
          <w:szCs w:val="24"/>
          <w:lang w:eastAsia="ru-RU"/>
        </w:rPr>
        <w:br/>
        <w:t>      2) сот әрекетке қабілетсіз деп таныса;</w:t>
      </w:r>
      <w:r w:rsidRPr="00BB2242">
        <w:rPr>
          <w:rFonts w:ascii="Times New Roman" w:eastAsia="Times New Roman" w:hAnsi="Times New Roman" w:cs="Times New Roman"/>
          <w:color w:val="000000"/>
          <w:spacing w:val="2"/>
          <w:sz w:val="24"/>
          <w:szCs w:val="24"/>
          <w:lang w:eastAsia="ru-RU"/>
        </w:rPr>
        <w:br/>
        <w:t>      3) сот ата-ана құқықтарынан айырса (осы Заңның 69-бабының 7-тармағындағы талаптар сақталған жағдайда);</w:t>
      </w:r>
      <w:r w:rsidRPr="00BB2242">
        <w:rPr>
          <w:rFonts w:ascii="Times New Roman" w:eastAsia="Times New Roman" w:hAnsi="Times New Roman" w:cs="Times New Roman"/>
          <w:color w:val="000000"/>
          <w:spacing w:val="2"/>
          <w:sz w:val="24"/>
          <w:szCs w:val="24"/>
          <w:lang w:eastAsia="ru-RU"/>
        </w:rPr>
        <w:br/>
        <w:t>      4) баламен бірге тұрмайтын және сот дәлелсіз деп таныған себептер бойынша алты айдан астам уақыт бойы оны тәрбиелеу мен асыраудан жалтарып жүрсе, олардың баланы асырап алуға келісімі талап етілмейді.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84-бап. Асырап алуға баланың келісімі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Он жасқа толған баланы асырап алу үшін оның келісімі қажет.</w:t>
      </w:r>
      <w:r w:rsidRPr="00BB2242">
        <w:rPr>
          <w:rFonts w:ascii="Times New Roman" w:eastAsia="Times New Roman" w:hAnsi="Times New Roman" w:cs="Times New Roman"/>
          <w:color w:val="000000"/>
          <w:spacing w:val="2"/>
          <w:sz w:val="24"/>
          <w:szCs w:val="24"/>
          <w:lang w:eastAsia="ru-RU"/>
        </w:rPr>
        <w:br/>
        <w:t>      Баланың асырап алынуға келісімін сот белгілейді.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2. Егер бала асырап алу туралы арыз берілгенге дейін бала асырап алушының үйінде тұрып, оны өзінің ата-анасы деп есептейтін болса, асырап алуға баланың келісімі бар деп ұйғарылады.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85-бап. Бала асырап алуға ерлі-зайыптылардың біреуінің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келісімі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Егер баланы ерлі-зайыптылардың екеуі бірдей асырап алмаса, баланы ерлі-зайыптылардың біреуі асырап алған кезде бала асырап алуға ерлі- зайыптылардың екіншісінің жазбаша келісімі талап етіледі.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Егер ерлі-зайыптылар отбасылық қатынастарды іс жүзінде тоқтатып, бір жылдан астам уақыт бөлек тұрып жатса және екінші жұбайының тұрғылықты жері белгісіз болса, бала асырап алу үшін екінші жұбайдың келісімі талап етілмейді.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86-бап. Асырап алынған баланың аты, әкесінің аты және тегі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Асырап алынған баланың өз аты, әкесінің аты және тегі сақталады.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Бала асырап алушының өтініші бойынша, егер бұл баланың мүдделеріне қайшы келмейтін болса, асырап алынған балаға бала асырап алушының тегі, сондай-ақ ол ұсынған ат беріледі. Асырап алынған баланың әкесінің аты болып, егер бала асырап алушы еркек болса, асырап алушының аты, ал егер асырап алушы әйел болса, асырап алынған баланың әкесі ретінде сол әйел ұсынған адамның аты танылады. Егер бала асырап алушы ерлі-зайыптылардың тектері әртүрлі болса, бала асырап алушы ерлі-зайыптылардың келісімдері бойынша, асырап алынған балаға олардың біреуінің тегі беріледі.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Баланы некеде тұрмайтын адам асырап алған жағдайда, оның өтініші бойынша туу туралы кітапқа асырап алынған бала шешесінің (әкесінің) тегі, аты мен әкесінің аты осы адамның (бала асырап алушының) көрсетуі бойынша жазылады.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Бала асырап алудың құпиялылығы талап еткен жағдайларды қоспағанда, он жасқа жеткен асырап алынған баланың тегі, аты мен әкесінің аты тек сол баланың келісімімен ғана өзгертілуі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Асырап алынған баланың тегі, аты және әкесінің аты өзгертілгені туралы оны асырап алу туралы сот шешімінде көрсетіледі.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87-бап. Асырап алынған баланың туған күні мен туған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жерінің өзгертілуі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 асырап алудың құпиялылығын қамтамасыз ету үшін бала асырап алушының өтініші бойынша асырап алынған баланың туған күні, бірақ алты айдан аспайтын мерзімге, сондай-ақ оның туған жері өзгертілуі мүмкін.</w:t>
      </w:r>
      <w:r w:rsidRPr="00BB2242">
        <w:rPr>
          <w:rFonts w:ascii="Times New Roman" w:eastAsia="Times New Roman" w:hAnsi="Times New Roman" w:cs="Times New Roman"/>
          <w:color w:val="000000"/>
          <w:spacing w:val="2"/>
          <w:sz w:val="24"/>
          <w:szCs w:val="24"/>
          <w:lang w:eastAsia="ru-RU"/>
        </w:rPr>
        <w:br/>
        <w:t>      Асырап алынған баланың туған күнін өзгертуге үш жасқа дейінгі бала асырап алынған кезде ғана жол беріледі.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Асырап алынған баланың туған күнінің және (немесе) туған жерінің өзгертілуі жөнінде бала асырап алу туралы сот шешімінде көрсетіледі.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lastRenderedPageBreak/>
        <w:t>      88-бап. Бала асырап алғандарды асырауға алынған баланың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ата-анасы ретінде жазу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 асырап алушылардың өтініші бойынша сот туу туралы жазбалар кітабына бала асырап алушыларды өздері асырап алған баланың ата-анасы ретінде жазу туралы шешім қабылдай 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Осы Заңның 84-бабының 2-тармағында көзделген жағдайларды қоспағанда, он жасқа толған асырап алынған балаға қатысты мұндай жазба жасау үшін оның келісімі қажет.</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Мұндай жазба жүргізу қажеттілігі жөнінде баланы асырап алу туралы сот шешімінде көрсетіледі.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89-бап. Бала асырап алудың құқықтық салдары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Асырап алынған балалар және олардың ұрпақтары бала асырап алушылар мен олардың туыстарына қатысы бойынша, ал бала асырап алушылар және олардың туыстары асырап алынған балалар мен олардың ұрпақтарына қатысы бойынша жеке мүліктік емес және мүліктік құқықтар мен міндеттер жағынан тегі бір туыстарға теңестіріледі.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Асырап алынған балалар өздерінің ата-аналарына (өздерінің туыстарына) қатысы бойынша жеке мүліктік емес және мүліктік құқықтарынан айрылады және олар жөніндегі міндеттерден босатылады.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Баланы бір адам асырап алған жағдайда, егер бала асырап алушы еркек болса, шешесінің тілегі бойынша, егер бала асырап алушы әйел болса, әкесінің тілегі бойынша жеке мүліктік емес және мүліктік құқықтар мен міндеттердің сақталуы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Асырап алынған баланың меншігіндегі мүліктің сақталуы үшін бала асырап алушы жауапты болады. Бала асырап алудан бас тартқан жағдайда бұл мүлікті қайтару жөніндегі міндет те бала асырап алушыға жүктеледі.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Асырап алынған баланың ата-анасының біреуімен немесе қайтыс болған ата-анасының туыстарымен қарым-қатынастары сақталуы жөнінде баланы асырап алу туралы сот шешімінде көрсетіледі.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6. Осы баптың 1 және 2-тармақтарында көзделген бала асырап алудың, осы баланың туу туралы акт жазбасындағы бала асырап алушылардың ата-анасы ретінде жазылуына қарамастан, құқықтық салдары пайда болады.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90-бап. Асырап алынған баланың зейнетақы мен жәрдемақы алу</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құқығының сақталуы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Асырап алынар кезінде ата-анасының қайтыс болуына байланысты өзіне тиесілі зейнетақы мен жәрдемақы алуға құқығы бар бала бұл құқықты асырап алынған жағдайда да сақтап қалады.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91-бап. Бала асырап алудың құпиялылығы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 асырап алудың құпиялылығы заңмен қорғалады.</w:t>
      </w:r>
      <w:r w:rsidRPr="00BB2242">
        <w:rPr>
          <w:rFonts w:ascii="Times New Roman" w:eastAsia="Times New Roman" w:hAnsi="Times New Roman" w:cs="Times New Roman"/>
          <w:color w:val="000000"/>
          <w:spacing w:val="2"/>
          <w:sz w:val="24"/>
          <w:szCs w:val="24"/>
          <w:lang w:eastAsia="ru-RU"/>
        </w:rPr>
        <w:br/>
        <w:t xml:space="preserve">      Бала асырап алу туралы шешім шығарған судьялар немесе бала асырап алуды мемлекеттік </w:t>
      </w:r>
      <w:r w:rsidRPr="00BB2242">
        <w:rPr>
          <w:rFonts w:ascii="Times New Roman" w:eastAsia="Times New Roman" w:hAnsi="Times New Roman" w:cs="Times New Roman"/>
          <w:color w:val="000000"/>
          <w:spacing w:val="2"/>
          <w:sz w:val="24"/>
          <w:szCs w:val="24"/>
          <w:lang w:eastAsia="ru-RU"/>
        </w:rPr>
        <w:lastRenderedPageBreak/>
        <w:t>тіркеуді жүзеге асырған лауазымды адамдар, сондай-ақ бала асырап алу туралы өзгедей түрде хабардар болған адамдар бала асырап алудың құпиялылығын сақтауға міндетті.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Осы баптың 1-тармағында аталған, бала асырап алудың құпиялылығын оны асырап алушылардың еркіне қарамай жария еткен адамдар заңда белгіленген </w:t>
      </w:r>
      <w:hyperlink r:id="rId98" w:anchor="z146" w:history="1">
        <w:r w:rsidRPr="00BB2242">
          <w:rPr>
            <w:rFonts w:ascii="Times New Roman" w:eastAsia="Times New Roman" w:hAnsi="Times New Roman" w:cs="Times New Roman"/>
            <w:color w:val="073A5E"/>
            <w:spacing w:val="2"/>
            <w:sz w:val="24"/>
            <w:szCs w:val="24"/>
            <w:u w:val="single"/>
            <w:lang w:eastAsia="ru-RU"/>
          </w:rPr>
          <w:t>тәртіппен </w:t>
        </w:r>
      </w:hyperlink>
      <w:r w:rsidRPr="00BB2242">
        <w:rPr>
          <w:rFonts w:ascii="Times New Roman" w:eastAsia="Times New Roman" w:hAnsi="Times New Roman" w:cs="Times New Roman"/>
          <w:color w:val="000000"/>
          <w:spacing w:val="2"/>
          <w:sz w:val="24"/>
          <w:szCs w:val="24"/>
          <w:lang w:eastAsia="ru-RU"/>
        </w:rPr>
        <w:t>жауапқа тартылады.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92-бап. Бала асырап алуды жарамсыз деп тану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1. Бала асырап </w:t>
      </w:r>
      <w:proofErr w:type="gramStart"/>
      <w:r w:rsidRPr="00BB2242">
        <w:rPr>
          <w:rFonts w:ascii="Times New Roman" w:eastAsia="Times New Roman" w:hAnsi="Times New Roman" w:cs="Times New Roman"/>
          <w:color w:val="000000"/>
          <w:spacing w:val="2"/>
          <w:sz w:val="24"/>
          <w:szCs w:val="24"/>
          <w:lang w:eastAsia="ru-RU"/>
        </w:rPr>
        <w:t>алу:</w:t>
      </w:r>
      <w:r w:rsidRPr="00BB2242">
        <w:rPr>
          <w:rFonts w:ascii="Times New Roman" w:eastAsia="Times New Roman" w:hAnsi="Times New Roman" w:cs="Times New Roman"/>
          <w:color w:val="000000"/>
          <w:spacing w:val="2"/>
          <w:sz w:val="24"/>
          <w:szCs w:val="24"/>
          <w:lang w:eastAsia="ru-RU"/>
        </w:rPr>
        <w:br/>
        <w:t>   </w:t>
      </w:r>
      <w:proofErr w:type="gramEnd"/>
      <w:r w:rsidRPr="00BB2242">
        <w:rPr>
          <w:rFonts w:ascii="Times New Roman" w:eastAsia="Times New Roman" w:hAnsi="Times New Roman" w:cs="Times New Roman"/>
          <w:color w:val="000000"/>
          <w:spacing w:val="2"/>
          <w:sz w:val="24"/>
          <w:szCs w:val="24"/>
          <w:lang w:eastAsia="ru-RU"/>
        </w:rPr>
        <w:t>   1) асырап алу туралы шешім жалған құжаттар негізінде қабылданған;</w:t>
      </w:r>
      <w:r w:rsidRPr="00BB2242">
        <w:rPr>
          <w:rFonts w:ascii="Times New Roman" w:eastAsia="Times New Roman" w:hAnsi="Times New Roman" w:cs="Times New Roman"/>
          <w:color w:val="000000"/>
          <w:spacing w:val="2"/>
          <w:sz w:val="24"/>
          <w:szCs w:val="24"/>
          <w:lang w:eastAsia="ru-RU"/>
        </w:rPr>
        <w:br/>
        <w:t>      2) заң бойынша міндетті болса да (осы Заңның 82-бабы), бала асырап алу ата-аналардың келісімінсіз жасалған;</w:t>
      </w:r>
      <w:r w:rsidRPr="00BB2242">
        <w:rPr>
          <w:rFonts w:ascii="Times New Roman" w:eastAsia="Times New Roman" w:hAnsi="Times New Roman" w:cs="Times New Roman"/>
          <w:color w:val="000000"/>
          <w:spacing w:val="2"/>
          <w:sz w:val="24"/>
          <w:szCs w:val="24"/>
          <w:lang w:eastAsia="ru-RU"/>
        </w:rPr>
        <w:br/>
        <w:t>      3) некеде тұрған адам жұбайының келісімінсіз бала асырап алған;</w:t>
      </w:r>
      <w:r w:rsidRPr="00BB2242">
        <w:rPr>
          <w:rFonts w:ascii="Times New Roman" w:eastAsia="Times New Roman" w:hAnsi="Times New Roman" w:cs="Times New Roman"/>
          <w:color w:val="000000"/>
          <w:spacing w:val="2"/>
          <w:sz w:val="24"/>
          <w:szCs w:val="24"/>
          <w:lang w:eastAsia="ru-RU"/>
        </w:rPr>
        <w:br/>
        <w:t>      4) осы Заңның 80-бабының 2-тармағында көзделген ережелер бұзылған жағдайларда жарамсыз деп танылады.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Бала асырап алуды жарамсыз деп тану </w:t>
      </w:r>
      <w:hyperlink r:id="rId99" w:anchor="z338"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жүргізіледі.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Бала асырап алуды жарамсыз деп тану туралы істі сот қорғаншы және қамқоршы органның қатысуымен қарайды.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93-бап. Бала асырап алуды жарамсыз деп тану туралы талап</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етуге құқығы бар адамдар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Бала асырап алуды жарамсыз деп тану туралы талапты асырап алынушының ата-аналары, асырап алушының жұбайы, бала асырап алуға байланысты құқықтары бұзылған адамдар, прокурор, қорғаншы және қамқоршы орган қоюға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94-бап. Бала асырап алуды жарамсыз деп танудың салдары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 асырап алу туралы сот шешімі шыққан кезден бастап бала асырап алу жарамсыз деп танылады.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Бала асырап алу жарамсыз деп танылған жағдайда, асырап алынған баланың және асырап алушылардың (бала асырап алушылар туыстарының) өзара құқықтары мен міндеттері тоқтатылады және егер мұны баланың мүдделері қажет етсе, баланың және оның ата-анасының (оның туыстарының) өзара құқықтары мен міндеттері қалпына келтіріледі.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Ата-ананың талап етуі бойынша балаға бұрынғы аты, әкесінің аты және тегі беріледі.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Сот бала асырап алуды жарамсыз деп тану туралы соттың шешімі заңды күшіне енген күннен бастап үш күн ішінде осы шешімнің үзіндісін бала асырап алуды мемлекеттік тіркеу орны бойынша азаматтық хал актілерін жазатын орган мен қорғаншы және қамқоршы органдарға жіберуге міндетті.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95-бап. Бала асырап алудың күшін жоюға негіздер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 асырап алушылар өздеріне жүктелген міндеттерін орындаудан жалтарған, ата-ана құқықтарын теріс пайдаланған, асырап алынған балаға қатал қараған, соның ішінде оған күш қолданып немесе психикалық зорлық- зомбылық етіп, жыныстық пәктігіне қастық жасаған, маскүнемдікпен, нашақорлықпен немесе уытқұмарлықпен ауырады деп танылған жағдайларда, баланы асырап алудың күші жойылуы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2. Сот баланың мүдделерін негізге алып және баланың пікірін ескере отырып, басқа да негіздер бойынша баланы асырап алудың күшін жоюға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96-бап. Бала асырап алудың күшін жою</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 асырап алудың күшін жою </w:t>
      </w:r>
      <w:hyperlink r:id="rId100" w:anchor="z334"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жүргізіледі.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Бала асырап алудың күшін жою туралы іс қорғаншы және қамқоршы органның, сондай-ақ прокурордың қатысуымен қаралады.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Бала асырап алудың күшін жою туралы сот шешімі заңды күшіне енген күннен бастап бала асырап алу тоқтатылады.</w:t>
      </w:r>
      <w:r w:rsidRPr="00BB2242">
        <w:rPr>
          <w:rFonts w:ascii="Times New Roman" w:eastAsia="Times New Roman" w:hAnsi="Times New Roman" w:cs="Times New Roman"/>
          <w:color w:val="000000"/>
          <w:spacing w:val="2"/>
          <w:sz w:val="24"/>
          <w:szCs w:val="24"/>
          <w:lang w:eastAsia="ru-RU"/>
        </w:rPr>
        <w:br/>
        <w:t>      Сот бала асырап алудың күшін жою туралы сот шешімі заңды күшіне енген күннен бастап үш күн ішінде осы шешімнің үзіндісін бала асырап алуды мемлекеттік тіркеу орны бойынша азаматтық хал актілерін жазатын орган мен қорғаншы және қамқоршы органдарға жіберуге міндетті.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97-бап. Бала асырап алудың күшін жоюды талап етуге құқығы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бар адамдар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Бала асырап алудың күшін жоюды талап етуге оның ата-аналарының, бала асырап алушылардың, он төрт жасқа толған асырап алынған баланың, қорғаншы немесе қамқоршы органның, сондай-ақ баланың мүдделеріне сай прокурордың құқығы бар.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98-бап. Бала асырап алудың күшін жоюдың салдары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Сот бала асырап алудың күшін жойған кезде, асырап алынған баланың және баланы асырап алғандардың, бала асырап алушылар туыстарының өзара құқықтары мен міндеттері тоқтатылады және егер баланың мүдделері талап етсе, бала мен оның ата-анасының (оның туыстарының) өзара құқықтары мен міндеттері қалпына келтіріледі.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Бала асырап алудың күші жойылған кезде бала сот шешімі бойынша ата- анасына беріледі. Ата-аналары болмаған кезде, сондай-ақ баланы ата-анасына беру оның мүдделеріне қайшы келсе, бала қорғаншы және қамқоршы органның қамқоршылығына беріледі.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Сот баланың асырап алынуына байланысты оған берілген аты, әкесінің аты және тегі сақталу-сақталмау мәселесін де шешеді.</w:t>
      </w:r>
      <w:r w:rsidRPr="00BB2242">
        <w:rPr>
          <w:rFonts w:ascii="Times New Roman" w:eastAsia="Times New Roman" w:hAnsi="Times New Roman" w:cs="Times New Roman"/>
          <w:color w:val="000000"/>
          <w:spacing w:val="2"/>
          <w:sz w:val="24"/>
          <w:szCs w:val="24"/>
          <w:lang w:eastAsia="ru-RU"/>
        </w:rPr>
        <w:br/>
        <w:t>      Он жасқа толған баланың атын, әкесінің атын немесе тегін тек оның келісімімен ғана өзгерту мүмкін болады.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Сот баланың мүдделерін негізге ала отырып, осы Заңның 125 және 127-баптарында белгіленген мөлшерде бұрынғы бала асырап алушыны баланы асырауға қаражат төлеп тұруға міндеттеуге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99-бап. Асырап алынған бала кәмелетке толғаннан кейін бала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асырап алудың күшін жоюға жол бермеу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Егер бала асырап алудың күшін жою туралы талап қойылған кезде асырап алынған бала кәмелетке толса, баланы асырап алудың күшін жоюға жол берілмейді, бұған мұндай күшін жоюға бала асырап алушы мен асырап алынған баланың өзара келісімі, сондай-ақ асырап алынған баланың ата-анасының, егер олары тірі болса, сот ата-ана құқықтарынан айырмаған немесе әрекетке қабілетсіз деп танымаған болса, олардың да келісімі болған жағдайлар қосылмайды.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lastRenderedPageBreak/>
        <w:t>4-бөлім. Қорғаншылық және қамқоршылық</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13-тарау. Ата-аналарының қамқорлығынсыз қалған балаларды</w:t>
      </w:r>
      <w:r w:rsidRPr="00BB2242">
        <w:rPr>
          <w:rFonts w:ascii="Times New Roman" w:eastAsia="Times New Roman" w:hAnsi="Times New Roman" w:cs="Times New Roman"/>
          <w:color w:val="1E1E1E"/>
          <w:sz w:val="24"/>
          <w:szCs w:val="24"/>
          <w:lang w:eastAsia="ru-RU"/>
        </w:rPr>
        <w:br/>
        <w:t>анықтау және орналастыру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100-бап. Ата-аналарының қамқорлығынсыз қалған балалардың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құқықтары мен мүдделерін қорғау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Ата-анасының қайтыс болуы, олардың ата-ана құқықтарынан айырылуы, олардың ата-ана құқықтарының шектелуі, ата-анасының әрекетке қабілетсіз деп танылуы, ата-анасының сырқаттылығы, ата-аналарының ұзақ уақыт болмауы, ата-аналардың балаларын тәрбиелеуден немесе олардың құқықтары мен мүдделерін қорғаудан жалтаруы, соның ішінде ата-аналардың тәрбиелеу, емдеу және басқа да осыған ұқсас мекемелерден өз балаларын алудан бас тартуы, сондай-ақ ата-аналардың қамқорлығы болмаған өзге де жағдайларда, балалардың құқықтары мен мүдделерін қорғау қорғаншы және қамқоршы органдарға жүктеледі.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Қорғаншы және қамқоршы органдар ата-аналарының қамқорлығынсыз қалған балаларды анықтайды, осындай балалардың есебін алуды жүргізеді және ата-анасының қамқорлығынсыз қалудың нақты мән-жайларын негізге ала отырып, балаларды орналастырудың нысандарын таңдайды (осы Заңның 102-бабы), сондай-ақ оларды асырау тәрбиелеу және білім беру жағдайларына одан әрі бақылау жасауды жүзеге асырады.</w:t>
      </w:r>
      <w:r w:rsidRPr="00BB2242">
        <w:rPr>
          <w:rFonts w:ascii="Times New Roman" w:eastAsia="Times New Roman" w:hAnsi="Times New Roman" w:cs="Times New Roman"/>
          <w:color w:val="000000"/>
          <w:spacing w:val="2"/>
          <w:sz w:val="24"/>
          <w:szCs w:val="24"/>
          <w:lang w:eastAsia="ru-RU"/>
        </w:rPr>
        <w:br/>
        <w:t>      Қорғаншы және қамқоршы органдардан басқа, ата-анасының қамқорлығынсыз қалған балаларды орналастыру жөніндегі заңды және жеке тұлғалардың қызметіне жол берілмейді.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101-бап. Ата-аналарының қамқорлығынсыз қалған балаларды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анықтау және есепке алу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Осы Заңның 100-бабының 1-тармағында аталған балалар туралы мәліметтер бар мекемелердің (мектепке дейінгі ұйымдар, орта білім беретін ұйымдар, емдеу және басқа да мекемелердің) лауазымды адамдары және өзге де азаматтар олар туралы қорғаншы және қамқоршы органдарға балалардың нақты тұрған жерін хабарлауға міндетті.</w:t>
      </w:r>
      <w:r w:rsidRPr="00BB2242">
        <w:rPr>
          <w:rFonts w:ascii="Times New Roman" w:eastAsia="Times New Roman" w:hAnsi="Times New Roman" w:cs="Times New Roman"/>
          <w:color w:val="000000"/>
          <w:spacing w:val="2"/>
          <w:sz w:val="24"/>
          <w:szCs w:val="24"/>
          <w:lang w:eastAsia="ru-RU"/>
        </w:rPr>
        <w:br/>
        <w:t>      Қорғаншы және қамқоршы орган осындай мәліметтер алған күннен бастап үш күн ішінде баланың тұрмыс жағдайына зерттеу жүргізуге және ата-аналарының немесе оның туыстарының қамқорлығы жоқ екендігі фактісі анықталған кезде баланы орналастыру туралы мәселе шешілгенге дейін оның құқықтары мен мүдделерін қорғауды қамтамасыз етуге міндетті.</w:t>
      </w:r>
      <w:r w:rsidRPr="00BB2242">
        <w:rPr>
          <w:rFonts w:ascii="Times New Roman" w:eastAsia="Times New Roman" w:hAnsi="Times New Roman" w:cs="Times New Roman"/>
          <w:color w:val="000000"/>
          <w:spacing w:val="2"/>
          <w:sz w:val="24"/>
          <w:szCs w:val="24"/>
          <w:lang w:eastAsia="ru-RU"/>
        </w:rPr>
        <w:br/>
        <w:t>      2. Ата-аналарының қамқорлығынсыз қалған балалар тұратын тәрбие, емдеу және басқа да мекемелердің басшылары, баланы отбасы тәрбиесіне беру мүмкін екендігі белгілі болған күннен бастап жеті күн мерзім ішінде бұл туралы осы мекеменің тұрған жері бойынша қорғаншы және қамқоршы органға хабарлауға міндетті.</w:t>
      </w:r>
      <w:r w:rsidRPr="00BB2242">
        <w:rPr>
          <w:rFonts w:ascii="Times New Roman" w:eastAsia="Times New Roman" w:hAnsi="Times New Roman" w:cs="Times New Roman"/>
          <w:color w:val="000000"/>
          <w:spacing w:val="2"/>
          <w:sz w:val="24"/>
          <w:szCs w:val="24"/>
          <w:lang w:eastAsia="ru-RU"/>
        </w:rPr>
        <w:br/>
        <w:t>      3. Қорғаншы және қамқоршы орган осы баптың 1 және 2-тармақтарында аталған мәліметтер түскен күннен бастап бір ай ішінде баланы орналастыруды қамтамасыз етеді (осы Заңның 102-бабы) және баланы отбасына тәрбиелеуге беру мүмкіндігі болмаған кезде орталықтандырылған есепке алу үшін және кейіннен баланы Қазақстан Республикасының аумағында тұрақты тұратын Қазақстан Республикасы азаматының отбасына тәрбиелеуге орналастыруға жәрдем көрсету үшін осындай бала туралы мәліметті тиісті әкімшілік-аумақтық бөліністің білім беру басқармасының органына жібереді.</w:t>
      </w:r>
      <w:r w:rsidRPr="00BB2242">
        <w:rPr>
          <w:rFonts w:ascii="Times New Roman" w:eastAsia="Times New Roman" w:hAnsi="Times New Roman" w:cs="Times New Roman"/>
          <w:color w:val="000000"/>
          <w:spacing w:val="2"/>
          <w:sz w:val="24"/>
          <w:szCs w:val="24"/>
          <w:lang w:eastAsia="ru-RU"/>
        </w:rPr>
        <w:br/>
        <w:t xml:space="preserve">      Балаларды орталықтандырылған есепке алуды </w:t>
      </w:r>
      <w:proofErr w:type="gramStart"/>
      <w:r w:rsidRPr="00BB2242">
        <w:rPr>
          <w:rFonts w:ascii="Times New Roman" w:eastAsia="Times New Roman" w:hAnsi="Times New Roman" w:cs="Times New Roman"/>
          <w:color w:val="000000"/>
          <w:spacing w:val="2"/>
          <w:sz w:val="24"/>
          <w:szCs w:val="24"/>
          <w:lang w:eastAsia="ru-RU"/>
        </w:rPr>
        <w:t>ұйымдастыру  </w:t>
      </w:r>
      <w:hyperlink r:id="rId101" w:anchor="z22" w:history="1">
        <w:r w:rsidRPr="00BB2242">
          <w:rPr>
            <w:rFonts w:ascii="Times New Roman" w:eastAsia="Times New Roman" w:hAnsi="Times New Roman" w:cs="Times New Roman"/>
            <w:color w:val="073A5E"/>
            <w:spacing w:val="2"/>
            <w:sz w:val="24"/>
            <w:szCs w:val="24"/>
            <w:u w:val="single"/>
            <w:lang w:eastAsia="ru-RU"/>
          </w:rPr>
          <w:t>тәртібін</w:t>
        </w:r>
        <w:proofErr w:type="gramEnd"/>
        <w:r w:rsidRPr="00BB2242">
          <w:rPr>
            <w:rFonts w:ascii="Times New Roman" w:eastAsia="Times New Roman" w:hAnsi="Times New Roman" w:cs="Times New Roman"/>
            <w:color w:val="073A5E"/>
            <w:spacing w:val="2"/>
            <w:sz w:val="24"/>
            <w:szCs w:val="24"/>
            <w:u w:val="single"/>
            <w:lang w:eastAsia="ru-RU"/>
          </w:rPr>
          <w:t> </w:t>
        </w:r>
      </w:hyperlink>
      <w:r w:rsidRPr="00BB2242">
        <w:rPr>
          <w:rFonts w:ascii="Times New Roman" w:eastAsia="Times New Roman" w:hAnsi="Times New Roman" w:cs="Times New Roman"/>
          <w:color w:val="000000"/>
          <w:spacing w:val="2"/>
          <w:sz w:val="24"/>
          <w:szCs w:val="24"/>
          <w:lang w:eastAsia="ru-RU"/>
        </w:rPr>
        <w:t>Қазақстан Республикасының Үкіметі белгілейді.</w:t>
      </w:r>
      <w:r w:rsidRPr="00BB2242">
        <w:rPr>
          <w:rFonts w:ascii="Times New Roman" w:eastAsia="Times New Roman" w:hAnsi="Times New Roman" w:cs="Times New Roman"/>
          <w:color w:val="000000"/>
          <w:spacing w:val="2"/>
          <w:sz w:val="24"/>
          <w:szCs w:val="24"/>
          <w:lang w:eastAsia="ru-RU"/>
        </w:rPr>
        <w:br/>
        <w:t>      4. Осы баптың 2 және 3-тармақтарында көзделген міндеттерді орындамағаны үшін, сондай-ақ бала туралы көпе-көрнеу жалған мәліметтер бергені үшін лауазымды адамдар </w:t>
      </w:r>
      <w:hyperlink r:id="rId102" w:anchor="z150" w:history="1">
        <w:r w:rsidRPr="00BB2242">
          <w:rPr>
            <w:rFonts w:ascii="Times New Roman" w:eastAsia="Times New Roman" w:hAnsi="Times New Roman" w:cs="Times New Roman"/>
            <w:color w:val="073A5E"/>
            <w:spacing w:val="2"/>
            <w:sz w:val="24"/>
            <w:szCs w:val="24"/>
            <w:u w:val="single"/>
            <w:lang w:eastAsia="ru-RU"/>
          </w:rPr>
          <w:t>заңда </w:t>
        </w:r>
      </w:hyperlink>
      <w:r w:rsidRPr="00BB2242">
        <w:rPr>
          <w:rFonts w:ascii="Times New Roman" w:eastAsia="Times New Roman" w:hAnsi="Times New Roman" w:cs="Times New Roman"/>
          <w:color w:val="000000"/>
          <w:spacing w:val="2"/>
          <w:sz w:val="24"/>
          <w:szCs w:val="24"/>
          <w:lang w:eastAsia="ru-RU"/>
        </w:rPr>
        <w:t>белгіленген тәртіппен жауапқа тартылады.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lastRenderedPageBreak/>
        <w:t>      Ескерту. 101-бапқа өзгерту енгізілді - Қазақстан Республикасының 2007.07.27 </w:t>
      </w:r>
      <w:hyperlink r:id="rId103" w:anchor="z51" w:history="1">
        <w:r w:rsidRPr="00BB2242">
          <w:rPr>
            <w:rFonts w:ascii="Times New Roman" w:eastAsia="Times New Roman" w:hAnsi="Times New Roman" w:cs="Times New Roman"/>
            <w:color w:val="073A5E"/>
            <w:spacing w:val="2"/>
            <w:sz w:val="24"/>
            <w:szCs w:val="24"/>
            <w:u w:val="single"/>
            <w:lang w:eastAsia="ru-RU"/>
          </w:rPr>
          <w:t>N 320 </w:t>
        </w:r>
      </w:hyperlink>
      <w:r w:rsidRPr="00BB2242">
        <w:rPr>
          <w:rFonts w:ascii="Times New Roman" w:eastAsia="Times New Roman" w:hAnsi="Times New Roman" w:cs="Times New Roman"/>
          <w:color w:val="FF0000"/>
          <w:spacing w:val="2"/>
          <w:sz w:val="24"/>
          <w:szCs w:val="24"/>
          <w:bdr w:val="none" w:sz="0" w:space="0" w:color="auto" w:frame="1"/>
          <w:lang w:eastAsia="ru-RU"/>
        </w:rPr>
        <w:t>(қолданысқа енгізілу тәртібін   </w:t>
      </w:r>
      <w:hyperlink r:id="rId104" w:anchor="z105" w:history="1">
        <w:r w:rsidRPr="00BB2242">
          <w:rPr>
            <w:rFonts w:ascii="Times New Roman" w:eastAsia="Times New Roman" w:hAnsi="Times New Roman" w:cs="Times New Roman"/>
            <w:color w:val="073A5E"/>
            <w:spacing w:val="2"/>
            <w:sz w:val="24"/>
            <w:szCs w:val="24"/>
            <w:u w:val="single"/>
            <w:lang w:eastAsia="ru-RU"/>
          </w:rPr>
          <w:t>2-баптан </w:t>
        </w:r>
      </w:hyperlink>
      <w:r w:rsidRPr="00BB2242">
        <w:rPr>
          <w:rFonts w:ascii="Times New Roman" w:eastAsia="Times New Roman" w:hAnsi="Times New Roman" w:cs="Times New Roman"/>
          <w:color w:val="FF0000"/>
          <w:spacing w:val="2"/>
          <w:sz w:val="24"/>
          <w:szCs w:val="24"/>
          <w:bdr w:val="none" w:sz="0" w:space="0" w:color="auto" w:frame="1"/>
          <w:lang w:eastAsia="ru-RU"/>
        </w:rPr>
        <w:t xml:space="preserve">қараңыз) </w:t>
      </w:r>
      <w:proofErr w:type="gramStart"/>
      <w:r w:rsidRPr="00BB2242">
        <w:rPr>
          <w:rFonts w:ascii="Times New Roman" w:eastAsia="Times New Roman" w:hAnsi="Times New Roman" w:cs="Times New Roman"/>
          <w:color w:val="FF0000"/>
          <w:spacing w:val="2"/>
          <w:sz w:val="24"/>
          <w:szCs w:val="24"/>
          <w:bdr w:val="none" w:sz="0" w:space="0" w:color="auto" w:frame="1"/>
          <w:lang w:eastAsia="ru-RU"/>
        </w:rPr>
        <w:t>Заңымен </w:t>
      </w:r>
      <w:r w:rsidRPr="00BB2242">
        <w:rPr>
          <w:rFonts w:ascii="Times New Roman" w:eastAsia="Times New Roman" w:hAnsi="Times New Roman" w:cs="Times New Roman"/>
          <w:color w:val="000000"/>
          <w:spacing w:val="2"/>
          <w:sz w:val="24"/>
          <w:szCs w:val="24"/>
          <w:lang w:eastAsia="ru-RU"/>
        </w:rPr>
        <w:t>.</w:t>
      </w:r>
      <w:proofErr w:type="gramEnd"/>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102-бап. Ата-аналарының қамқорлығынсыз қалған балаларды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орналастыру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Ата-аналарының қамқорлығынсыз қалған балалар асырап алынып, отбасына тәрбиеленуге, қорғаншылыққа (қамқоршылыққа) немесе </w:t>
      </w:r>
      <w:hyperlink r:id="rId105" w:anchor="z9" w:history="1">
        <w:r w:rsidRPr="00BB2242">
          <w:rPr>
            <w:rFonts w:ascii="Times New Roman" w:eastAsia="Times New Roman" w:hAnsi="Times New Roman" w:cs="Times New Roman"/>
            <w:color w:val="073A5E"/>
            <w:spacing w:val="2"/>
            <w:sz w:val="24"/>
            <w:szCs w:val="24"/>
            <w:u w:val="single"/>
            <w:lang w:eastAsia="ru-RU"/>
          </w:rPr>
          <w:t>патронат шарты </w:t>
        </w:r>
      </w:hyperlink>
      <w:r w:rsidRPr="00BB2242">
        <w:rPr>
          <w:rFonts w:ascii="Times New Roman" w:eastAsia="Times New Roman" w:hAnsi="Times New Roman" w:cs="Times New Roman"/>
          <w:color w:val="000000"/>
          <w:spacing w:val="2"/>
          <w:sz w:val="24"/>
          <w:szCs w:val="24"/>
          <w:lang w:eastAsia="ru-RU"/>
        </w:rPr>
        <w:t>бойынша, ал мұндай мүмкіндік болмаған кезде, жетім балаларға немесе ата- аналарының қамқорлығынсыз қалған балаларға арналған барлық үлгідегі (тәрбие, емдеу және басқа да) мекемелерге берілуге тиіс.</w:t>
      </w:r>
      <w:r w:rsidRPr="00BB2242">
        <w:rPr>
          <w:rFonts w:ascii="Times New Roman" w:eastAsia="Times New Roman" w:hAnsi="Times New Roman" w:cs="Times New Roman"/>
          <w:color w:val="000000"/>
          <w:spacing w:val="2"/>
          <w:sz w:val="24"/>
          <w:szCs w:val="24"/>
          <w:lang w:eastAsia="ru-RU"/>
        </w:rPr>
        <w:br/>
        <w:t>      Баланың мүддесіне сай оны орналастыру кезінде оның этникалық шығу тегі, белгілі бір дінге және мәдениетке жататындығы, ана тілі, тәрбие мен білім берудегі сабақтастықты қамтамасыз ету мүмкіндігі ескерілуі мүмкін.</w:t>
      </w:r>
      <w:r w:rsidRPr="00BB2242">
        <w:rPr>
          <w:rFonts w:ascii="Times New Roman" w:eastAsia="Times New Roman" w:hAnsi="Times New Roman" w:cs="Times New Roman"/>
          <w:color w:val="000000"/>
          <w:spacing w:val="2"/>
          <w:sz w:val="24"/>
          <w:szCs w:val="24"/>
          <w:lang w:eastAsia="ru-RU"/>
        </w:rPr>
        <w:br/>
        <w:t>      2. Ата-аналарының қамқорлығынсыз қалған балаларды, осы баптың 1-тармағында аталған отбасына немесе мекемеге тәрбиелеуге орналастырылғанға дейін балаларға қорғаншылық (қамқоршылық) міндеттерін атқару қорғаншы және қамқоршы органдарға уақытша жүктеледі.</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14-тарау. Қорғаншылықты және қамқоршылықты белгілеу</w:t>
      </w:r>
      <w:r w:rsidRPr="00BB2242">
        <w:rPr>
          <w:rFonts w:ascii="Times New Roman" w:eastAsia="Times New Roman" w:hAnsi="Times New Roman" w:cs="Times New Roman"/>
          <w:color w:val="1E1E1E"/>
          <w:sz w:val="24"/>
          <w:szCs w:val="24"/>
          <w:lang w:eastAsia="ru-RU"/>
        </w:rPr>
        <w:br/>
        <w:t>тәртібі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103-бап. Қорғаншылық және қамқоршылық белгіленетін адамдар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Қорғаншылық және қамқоршылық ата-анасының қамқорлығынсыз қалған (осы Заңның 101-бабының 1-тармағы) балаларға, оларды асырау, тәрбиелеу және білім беру мақсатында, сондай-ақ олардың мүліктік және мүліктік емес құқықтары мен мүдделерін қорғау үшін белгіленеді.</w:t>
      </w:r>
      <w:r w:rsidRPr="00BB2242">
        <w:rPr>
          <w:rFonts w:ascii="Times New Roman" w:eastAsia="Times New Roman" w:hAnsi="Times New Roman" w:cs="Times New Roman"/>
          <w:color w:val="000000"/>
          <w:spacing w:val="2"/>
          <w:sz w:val="24"/>
          <w:szCs w:val="24"/>
          <w:lang w:eastAsia="ru-RU"/>
        </w:rPr>
        <w:br/>
        <w:t>      2. Қорғаншылық және қамқоршылық әрекетке қабілетсіз немесе әрекетке қабілеті шектеулі кәмелетке толған адамдардың мүліктік және жеке мүліктік емес құқықтары мен мүдделерін қорғау үшін де белгіленеді.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104-бап. Қорғаншылық</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Қорғаншылық он төрт жасқа толмаған балаларға, сондай-ақ психикалық аурудың салдарынан немесе ақыл-есінің кемдігінен сот әрекетке қабілетсіз деп таныған адамдарға белгіленеді.</w:t>
      </w:r>
      <w:r w:rsidRPr="00BB2242">
        <w:rPr>
          <w:rFonts w:ascii="Times New Roman" w:eastAsia="Times New Roman" w:hAnsi="Times New Roman" w:cs="Times New Roman"/>
          <w:color w:val="000000"/>
          <w:spacing w:val="2"/>
          <w:sz w:val="24"/>
          <w:szCs w:val="24"/>
          <w:lang w:eastAsia="ru-RU"/>
        </w:rPr>
        <w:br/>
        <w:t>      2. Қорғаншылық қайтыс болған немесе соттың шешімімен өлді немесе хабарошарсыз кеткен деп танылған кәмелетке толмаған адамның, әрекетке қабілетсіз немесе әрекетке қабілеті шектеулі кәмелетке толған адамның мүлкіне тағайындалады.</w:t>
      </w:r>
      <w:r w:rsidRPr="00BB2242">
        <w:rPr>
          <w:rFonts w:ascii="Times New Roman" w:eastAsia="Times New Roman" w:hAnsi="Times New Roman" w:cs="Times New Roman"/>
          <w:color w:val="000000"/>
          <w:spacing w:val="2"/>
          <w:sz w:val="24"/>
          <w:szCs w:val="24"/>
          <w:lang w:eastAsia="ru-RU"/>
        </w:rPr>
        <w:br/>
        <w:t>      Егер қорғаншылық және қамқоршылық белгіленген адамның басқа жерде мүлкі болса, онда осы мүлікті басқару үшін қорғаншы және қамқоршы органдар мүліктің тұрған жерінде қорғаншы тағайындай алады.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105-бап. Қамқоршылық</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Қамқоршылық он төрттен он сегіз жасқа дейінгі кәмелетке толмағандарға, сондай-ақ спиртті ішімдіктерге немесе есірткі заттарға салынуы салдарынан сот әрекет қабілеттілігі шектеулі деп таныған адамдарға белгіленеді.</w:t>
      </w:r>
      <w:r w:rsidRPr="00BB2242">
        <w:rPr>
          <w:rFonts w:ascii="Times New Roman" w:eastAsia="Times New Roman" w:hAnsi="Times New Roman" w:cs="Times New Roman"/>
          <w:color w:val="000000"/>
          <w:spacing w:val="2"/>
          <w:sz w:val="24"/>
          <w:szCs w:val="24"/>
          <w:lang w:eastAsia="ru-RU"/>
        </w:rPr>
        <w:br/>
        <w:t>      2. Денсаулығының жай-күйіне байланысты өзінің құқықтарын өз бетінше жүзеге асыра алмайтын және міндеттерді орындай алмайтын кәмелетке толған әрекет қабілеттілігі адамдардың арызы бойынша оларға қамқоршылық белгіленуі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106-бап. Қорғаншы және қамқоршы органдар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w:t>
      </w:r>
      <w:r w:rsidRPr="00BB2242">
        <w:rPr>
          <w:rFonts w:ascii="Times New Roman" w:eastAsia="Times New Roman" w:hAnsi="Times New Roman" w:cs="Times New Roman"/>
          <w:color w:val="FF0000"/>
          <w:spacing w:val="2"/>
          <w:sz w:val="24"/>
          <w:szCs w:val="24"/>
          <w:bdr w:val="none" w:sz="0" w:space="0" w:color="auto" w:frame="1"/>
          <w:lang w:eastAsia="ru-RU"/>
        </w:rPr>
        <w:t>алып тасталды - 2006.01.10 N </w:t>
      </w:r>
      <w:hyperlink r:id="rId106" w:anchor="z106" w:history="1">
        <w:r w:rsidRPr="00BB2242">
          <w:rPr>
            <w:rFonts w:ascii="Times New Roman" w:eastAsia="Times New Roman" w:hAnsi="Times New Roman" w:cs="Times New Roman"/>
            <w:color w:val="073A5E"/>
            <w:spacing w:val="2"/>
            <w:sz w:val="24"/>
            <w:szCs w:val="24"/>
            <w:u w:val="single"/>
            <w:lang w:eastAsia="ru-RU"/>
          </w:rPr>
          <w:t>116 </w:t>
        </w:r>
      </w:hyperlink>
      <w:r w:rsidRPr="00BB2242">
        <w:rPr>
          <w:rFonts w:ascii="Times New Roman" w:eastAsia="Times New Roman" w:hAnsi="Times New Roman" w:cs="Times New Roman"/>
          <w:color w:val="FF0000"/>
          <w:spacing w:val="2"/>
          <w:sz w:val="24"/>
          <w:szCs w:val="24"/>
          <w:bdr w:val="none" w:sz="0" w:space="0" w:color="auto" w:frame="1"/>
          <w:lang w:eastAsia="ru-RU"/>
        </w:rPr>
        <w:t>Заңымен.</w:t>
      </w:r>
      <w:r w:rsidRPr="00BB2242">
        <w:rPr>
          <w:rFonts w:ascii="Times New Roman" w:eastAsia="Times New Roman" w:hAnsi="Times New Roman" w:cs="Times New Roman"/>
          <w:color w:val="000000"/>
          <w:spacing w:val="2"/>
          <w:sz w:val="24"/>
          <w:szCs w:val="24"/>
          <w:lang w:eastAsia="ru-RU"/>
        </w:rPr>
        <w:br/>
        <w:t>      2. Республикалық маңызы бар қаланың, астананың, ауданның (облыстық маңызы бар қаланың) жергілікті атқарушы </w:t>
      </w:r>
      <w:hyperlink r:id="rId107" w:anchor="z56" w:history="1">
        <w:r w:rsidRPr="00BB2242">
          <w:rPr>
            <w:rFonts w:ascii="Times New Roman" w:eastAsia="Times New Roman" w:hAnsi="Times New Roman" w:cs="Times New Roman"/>
            <w:color w:val="073A5E"/>
            <w:spacing w:val="2"/>
            <w:sz w:val="24"/>
            <w:szCs w:val="24"/>
            <w:u w:val="single"/>
            <w:lang w:eastAsia="ru-RU"/>
          </w:rPr>
          <w:t>органдары </w:t>
        </w:r>
      </w:hyperlink>
      <w:r w:rsidRPr="00BB2242">
        <w:rPr>
          <w:rFonts w:ascii="Times New Roman" w:eastAsia="Times New Roman" w:hAnsi="Times New Roman" w:cs="Times New Roman"/>
          <w:color w:val="000000"/>
          <w:spacing w:val="2"/>
          <w:sz w:val="24"/>
          <w:szCs w:val="24"/>
          <w:lang w:eastAsia="ru-RU"/>
        </w:rPr>
        <w:t xml:space="preserve">қорғаншылық және қамқоршылық жөніндегі өз </w:t>
      </w:r>
      <w:proofErr w:type="gramStart"/>
      <w:r w:rsidRPr="00BB2242">
        <w:rPr>
          <w:rFonts w:ascii="Times New Roman" w:eastAsia="Times New Roman" w:hAnsi="Times New Roman" w:cs="Times New Roman"/>
          <w:color w:val="000000"/>
          <w:spacing w:val="2"/>
          <w:sz w:val="24"/>
          <w:szCs w:val="24"/>
          <w:lang w:eastAsia="ru-RU"/>
        </w:rPr>
        <w:lastRenderedPageBreak/>
        <w:t>функцияларын:</w:t>
      </w:r>
      <w:r w:rsidRPr="00BB2242">
        <w:rPr>
          <w:rFonts w:ascii="Times New Roman" w:eastAsia="Times New Roman" w:hAnsi="Times New Roman" w:cs="Times New Roman"/>
          <w:color w:val="000000"/>
          <w:spacing w:val="2"/>
          <w:sz w:val="24"/>
          <w:szCs w:val="24"/>
          <w:lang w:eastAsia="ru-RU"/>
        </w:rPr>
        <w:br/>
        <w:t>   </w:t>
      </w:r>
      <w:proofErr w:type="gramEnd"/>
      <w:r w:rsidRPr="00BB2242">
        <w:rPr>
          <w:rFonts w:ascii="Times New Roman" w:eastAsia="Times New Roman" w:hAnsi="Times New Roman" w:cs="Times New Roman"/>
          <w:color w:val="000000"/>
          <w:spacing w:val="2"/>
          <w:sz w:val="24"/>
          <w:szCs w:val="24"/>
          <w:lang w:eastAsia="ru-RU"/>
        </w:rPr>
        <w:t>   - кәмелетке толмағандарға қатысты білім беру мен денсаулық сақтаудың жергілікті уәкілетті органдары арқылы;</w:t>
      </w:r>
      <w:r w:rsidRPr="00BB2242">
        <w:rPr>
          <w:rFonts w:ascii="Times New Roman" w:eastAsia="Times New Roman" w:hAnsi="Times New Roman" w:cs="Times New Roman"/>
          <w:color w:val="000000"/>
          <w:spacing w:val="2"/>
          <w:sz w:val="24"/>
          <w:szCs w:val="24"/>
          <w:lang w:eastAsia="ru-RU"/>
        </w:rPr>
        <w:br/>
        <w:t>      - кәмелетке толғандарға қатысты халықты әлеуметтік қорғаудың жергілікті уәкілетті органдары арқылы жүзеге асырады.</w:t>
      </w:r>
      <w:r w:rsidRPr="00BB2242">
        <w:rPr>
          <w:rFonts w:ascii="Times New Roman" w:eastAsia="Times New Roman" w:hAnsi="Times New Roman" w:cs="Times New Roman"/>
          <w:color w:val="000000"/>
          <w:spacing w:val="2"/>
          <w:sz w:val="24"/>
          <w:szCs w:val="24"/>
          <w:lang w:eastAsia="ru-RU"/>
        </w:rPr>
        <w:br/>
        <w:t>      3. Қорғаншы және қамқоршы органдар баланың және оны тәрбиелеуге үміткер адамның (адамдардың) тұрмыс жағдайларына зерттеу жүргізуге және зерттеу актісін сотқа табыс етуге міндетті.</w:t>
      </w:r>
      <w:r w:rsidRPr="00BB2242">
        <w:rPr>
          <w:rFonts w:ascii="Times New Roman" w:eastAsia="Times New Roman" w:hAnsi="Times New Roman" w:cs="Times New Roman"/>
          <w:color w:val="000000"/>
          <w:spacing w:val="2"/>
          <w:sz w:val="24"/>
          <w:szCs w:val="24"/>
          <w:lang w:eastAsia="ru-RU"/>
        </w:rPr>
        <w:br/>
        <w:t>      4. Қорғаншы және қамқоршы органдар өздерінің міндеттерін осы органдар туралы Қазақстан Республикасының Үкіметі бекітетін </w:t>
      </w:r>
      <w:hyperlink r:id="rId108" w:anchor="z2" w:history="1">
        <w:r w:rsidRPr="00BB2242">
          <w:rPr>
            <w:rFonts w:ascii="Times New Roman" w:eastAsia="Times New Roman" w:hAnsi="Times New Roman" w:cs="Times New Roman"/>
            <w:color w:val="073A5E"/>
            <w:spacing w:val="2"/>
            <w:sz w:val="24"/>
            <w:szCs w:val="24"/>
            <w:u w:val="single"/>
            <w:lang w:eastAsia="ru-RU"/>
          </w:rPr>
          <w:t>ереже </w:t>
        </w:r>
      </w:hyperlink>
      <w:r w:rsidRPr="00BB2242">
        <w:rPr>
          <w:rFonts w:ascii="Times New Roman" w:eastAsia="Times New Roman" w:hAnsi="Times New Roman" w:cs="Times New Roman"/>
          <w:color w:val="000000"/>
          <w:spacing w:val="2"/>
          <w:sz w:val="24"/>
          <w:szCs w:val="24"/>
          <w:lang w:eastAsia="ru-RU"/>
        </w:rPr>
        <w:t>негізінде жүзеге асырады.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t>      Ескерту. 106-бапқа өзгеріс енгізілді - Қазақстан Республикасының 2004.12.20 </w:t>
      </w:r>
      <w:hyperlink r:id="rId109" w:anchor="z70" w:history="1">
        <w:r w:rsidRPr="00BB2242">
          <w:rPr>
            <w:rFonts w:ascii="Times New Roman" w:eastAsia="Times New Roman" w:hAnsi="Times New Roman" w:cs="Times New Roman"/>
            <w:color w:val="073A5E"/>
            <w:spacing w:val="2"/>
            <w:sz w:val="24"/>
            <w:szCs w:val="24"/>
            <w:u w:val="single"/>
            <w:lang w:eastAsia="ru-RU"/>
          </w:rPr>
          <w:t>N 13 </w:t>
        </w:r>
      </w:hyperlink>
      <w:r w:rsidRPr="00BB2242">
        <w:rPr>
          <w:rFonts w:ascii="Times New Roman" w:eastAsia="Times New Roman" w:hAnsi="Times New Roman" w:cs="Times New Roman"/>
          <w:color w:val="FF0000"/>
          <w:spacing w:val="2"/>
          <w:sz w:val="24"/>
          <w:szCs w:val="24"/>
          <w:bdr w:val="none" w:sz="0" w:space="0" w:color="auto" w:frame="1"/>
          <w:lang w:eastAsia="ru-RU"/>
        </w:rPr>
        <w:t>(2005 жылғы 1 қаңтардан бастап қолданысқа енгiзiледi), 2006.01.10 N </w:t>
      </w:r>
      <w:hyperlink r:id="rId110" w:anchor="z106" w:history="1">
        <w:r w:rsidRPr="00BB2242">
          <w:rPr>
            <w:rFonts w:ascii="Times New Roman" w:eastAsia="Times New Roman" w:hAnsi="Times New Roman" w:cs="Times New Roman"/>
            <w:color w:val="073A5E"/>
            <w:spacing w:val="2"/>
            <w:sz w:val="24"/>
            <w:szCs w:val="24"/>
            <w:u w:val="single"/>
            <w:lang w:eastAsia="ru-RU"/>
          </w:rPr>
          <w:t>116 </w:t>
        </w:r>
      </w:hyperlink>
      <w:r w:rsidRPr="00BB2242">
        <w:rPr>
          <w:rFonts w:ascii="Times New Roman" w:eastAsia="Times New Roman" w:hAnsi="Times New Roman" w:cs="Times New Roman"/>
          <w:color w:val="FF0000"/>
          <w:spacing w:val="2"/>
          <w:sz w:val="24"/>
          <w:szCs w:val="24"/>
          <w:bdr w:val="none" w:sz="0" w:space="0" w:color="auto" w:frame="1"/>
          <w:lang w:eastAsia="ru-RU"/>
        </w:rPr>
        <w:t>(2006 жылғы 1 қаңтардан бастап қолданысқа енгiзiледi) Заңдарымен.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107-бап. Қорғаншылықты және қамқоршылықты белгілеу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Қорғаншы және қамқоршы органдар қорғаншылық пен қамқоршылықты қажет ететін адамның тұрғылықты жері бойынша қорғаншылық пен қамқоршылық белгілейді. Жекелеген жағдайларда қорғаншылық пен қамқоршылық қорғаншының (қамқоршының) тұрғылықты жері бойынша белгіленуі мүмкін.</w:t>
      </w:r>
      <w:r w:rsidRPr="00BB2242">
        <w:rPr>
          <w:rFonts w:ascii="Times New Roman" w:eastAsia="Times New Roman" w:hAnsi="Times New Roman" w:cs="Times New Roman"/>
          <w:color w:val="000000"/>
          <w:spacing w:val="2"/>
          <w:sz w:val="24"/>
          <w:szCs w:val="24"/>
          <w:lang w:eastAsia="ru-RU"/>
        </w:rPr>
        <w:br/>
        <w:t>      2. Адамды әрекетке қабілетсіз немесе оның әрекет қабілеттілігі шектеулі деп тану туралы шешім заңды күшіне енген кезден бастап үш күн ішінде сот бұл туралы оған қорғаншылық және қамқоршылық белгілеу үшін сол адамның тұрғылықты жері бойынша қорғаншы және қамқоршы органға хабарлауға міндетті.</w:t>
      </w:r>
      <w:r w:rsidRPr="00BB2242">
        <w:rPr>
          <w:rFonts w:ascii="Times New Roman" w:eastAsia="Times New Roman" w:hAnsi="Times New Roman" w:cs="Times New Roman"/>
          <w:color w:val="000000"/>
          <w:spacing w:val="2"/>
          <w:sz w:val="24"/>
          <w:szCs w:val="24"/>
          <w:lang w:eastAsia="ru-RU"/>
        </w:rPr>
        <w:br/>
        <w:t>      3. Адамға қорғаншылықты және қамқоршылықты белгілеу қажеттігі туралы тиісті органдарға белгілі болған кезден бастап бір ай ішінде қорғаншылық және қамқоршылық белгіленеді.</w:t>
      </w:r>
      <w:r w:rsidRPr="00BB2242">
        <w:rPr>
          <w:rFonts w:ascii="Times New Roman" w:eastAsia="Times New Roman" w:hAnsi="Times New Roman" w:cs="Times New Roman"/>
          <w:color w:val="000000"/>
          <w:spacing w:val="2"/>
          <w:sz w:val="24"/>
          <w:szCs w:val="24"/>
          <w:lang w:eastAsia="ru-RU"/>
        </w:rPr>
        <w:br/>
        <w:t>      4. Қорғаншы немесе қамқоршы тағайындауға мүдделі адамдар сот тәртібімен шағымдануы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108-бап. Қорғаншылар мен қамқоршылар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Мыналарды:</w:t>
      </w:r>
      <w:r w:rsidRPr="00BB2242">
        <w:rPr>
          <w:rFonts w:ascii="Times New Roman" w:eastAsia="Times New Roman" w:hAnsi="Times New Roman" w:cs="Times New Roman"/>
          <w:color w:val="000000"/>
          <w:spacing w:val="2"/>
          <w:sz w:val="24"/>
          <w:szCs w:val="24"/>
          <w:lang w:eastAsia="ru-RU"/>
        </w:rPr>
        <w:br/>
        <w:t>      1) сот әрекетке қабілетсіз немесе әрекет қабілеттілігі шектеулі деп таныған адамдарды;</w:t>
      </w:r>
      <w:r w:rsidRPr="00BB2242">
        <w:rPr>
          <w:rFonts w:ascii="Times New Roman" w:eastAsia="Times New Roman" w:hAnsi="Times New Roman" w:cs="Times New Roman"/>
          <w:color w:val="000000"/>
          <w:spacing w:val="2"/>
          <w:sz w:val="24"/>
          <w:szCs w:val="24"/>
          <w:lang w:eastAsia="ru-RU"/>
        </w:rPr>
        <w:br/>
        <w:t>      2) сот бойынша ата-ана құқықтарынан айырылған немесе ата-ана құқықтарын сот шектеген адамдарды;</w:t>
      </w:r>
      <w:r w:rsidRPr="00BB2242">
        <w:rPr>
          <w:rFonts w:ascii="Times New Roman" w:eastAsia="Times New Roman" w:hAnsi="Times New Roman" w:cs="Times New Roman"/>
          <w:color w:val="000000"/>
          <w:spacing w:val="2"/>
          <w:sz w:val="24"/>
          <w:szCs w:val="24"/>
          <w:lang w:eastAsia="ru-RU"/>
        </w:rPr>
        <w:br/>
        <w:t>      3) өзіне заңмен жүктелген міндеттерді тиісінше орындамағаны үшін қорғаншылық (қамқоршылық) міндеттерден шеттетілген адамдарды;</w:t>
      </w:r>
      <w:r w:rsidRPr="00BB2242">
        <w:rPr>
          <w:rFonts w:ascii="Times New Roman" w:eastAsia="Times New Roman" w:hAnsi="Times New Roman" w:cs="Times New Roman"/>
          <w:color w:val="000000"/>
          <w:spacing w:val="2"/>
          <w:sz w:val="24"/>
          <w:szCs w:val="24"/>
          <w:lang w:eastAsia="ru-RU"/>
        </w:rPr>
        <w:br/>
        <w:t>      4) егер сот олардың кінәсінен бала асырап алудың күшін жойған болса, бұрын бала асырап алушыларды;</w:t>
      </w:r>
      <w:r w:rsidRPr="00BB2242">
        <w:rPr>
          <w:rFonts w:ascii="Times New Roman" w:eastAsia="Times New Roman" w:hAnsi="Times New Roman" w:cs="Times New Roman"/>
          <w:color w:val="000000"/>
          <w:spacing w:val="2"/>
          <w:sz w:val="24"/>
          <w:szCs w:val="24"/>
          <w:lang w:eastAsia="ru-RU"/>
        </w:rPr>
        <w:br/>
        <w:t>      5) денсаулығының жай-күйіне байланысты (осы Заңның 80-бабы 2-тармағының 6) тармақшасы) баланы тәрбиелеу жөніндегі міндеттерін жүзеге асыра алмайтын адамдарды қоспағанда, екі жыныстың да кәмелетке толған адамдары қорғаншылар (қамқоршылар) бола алады.</w:t>
      </w:r>
      <w:r w:rsidRPr="00BB2242">
        <w:rPr>
          <w:rFonts w:ascii="Times New Roman" w:eastAsia="Times New Roman" w:hAnsi="Times New Roman" w:cs="Times New Roman"/>
          <w:color w:val="000000"/>
          <w:spacing w:val="2"/>
          <w:sz w:val="24"/>
          <w:szCs w:val="24"/>
          <w:lang w:eastAsia="ru-RU"/>
        </w:rPr>
        <w:br/>
        <w:t>      2. Қорғаншы немесе қамқоршы тек оның келісімімен ғана тағайындалуы мүмкін.</w:t>
      </w:r>
      <w:r w:rsidRPr="00BB2242">
        <w:rPr>
          <w:rFonts w:ascii="Times New Roman" w:eastAsia="Times New Roman" w:hAnsi="Times New Roman" w:cs="Times New Roman"/>
          <w:color w:val="000000"/>
          <w:spacing w:val="2"/>
          <w:sz w:val="24"/>
          <w:szCs w:val="24"/>
          <w:lang w:eastAsia="ru-RU"/>
        </w:rPr>
        <w:br/>
        <w:t>      Егер бұл қорғаншылыққа алынушының мүдделеріне қайшы келмесе, қорғаншыны немесе қамқоршыны тағайындауда жұбайының, ата-анасының, туыстарының немесе қорғаншылыққа алынушыға жақын басқа да адамдардың басым құқығы болады.</w:t>
      </w:r>
      <w:r w:rsidRPr="00BB2242">
        <w:rPr>
          <w:rFonts w:ascii="Times New Roman" w:eastAsia="Times New Roman" w:hAnsi="Times New Roman" w:cs="Times New Roman"/>
          <w:color w:val="000000"/>
          <w:spacing w:val="2"/>
          <w:sz w:val="24"/>
          <w:szCs w:val="24"/>
          <w:lang w:eastAsia="ru-RU"/>
        </w:rPr>
        <w:br/>
        <w:t>      Егер қамқорлыққа алынушылардың мүдделерінің арасында қайшылық болмаса, бір қорғаншыны немесе қамқоршыны бірнеше адамға тағайындауға жол беріледі.</w:t>
      </w:r>
      <w:r w:rsidRPr="00BB2242">
        <w:rPr>
          <w:rFonts w:ascii="Times New Roman" w:eastAsia="Times New Roman" w:hAnsi="Times New Roman" w:cs="Times New Roman"/>
          <w:color w:val="000000"/>
          <w:spacing w:val="2"/>
          <w:sz w:val="24"/>
          <w:szCs w:val="24"/>
          <w:lang w:eastAsia="ru-RU"/>
        </w:rPr>
        <w:br/>
        <w:t xml:space="preserve">      3. Әрекетке қабілетті және ата-ана құқықтарынан айырылмаған, бірақ балаларының тәрбиесін жүзеге асыра алмайтын ата-аналардың кәмелетке толмаған балаларына қорғаншы және қамқоршы тағайындалатын кезде, қорғаншылар және қамқоршылар ата-аналардың тілегі </w:t>
      </w:r>
      <w:r w:rsidRPr="00BB2242">
        <w:rPr>
          <w:rFonts w:ascii="Times New Roman" w:eastAsia="Times New Roman" w:hAnsi="Times New Roman" w:cs="Times New Roman"/>
          <w:color w:val="000000"/>
          <w:spacing w:val="2"/>
          <w:sz w:val="24"/>
          <w:szCs w:val="24"/>
          <w:lang w:eastAsia="ru-RU"/>
        </w:rPr>
        <w:lastRenderedPageBreak/>
        <w:t>ескеріле отырып тағайындалады.</w:t>
      </w:r>
      <w:r w:rsidRPr="00BB2242">
        <w:rPr>
          <w:rFonts w:ascii="Times New Roman" w:eastAsia="Times New Roman" w:hAnsi="Times New Roman" w:cs="Times New Roman"/>
          <w:color w:val="000000"/>
          <w:spacing w:val="2"/>
          <w:sz w:val="24"/>
          <w:szCs w:val="24"/>
          <w:lang w:eastAsia="ru-RU"/>
        </w:rPr>
        <w:br/>
        <w:t>      Балаға қорғаншы (қамқоршы) тағайындау кезінде қорғаншының (қамқоршының) адамгершілік және өзге де жеке қасиеттері, оның қорғаншылық (қамқоршылық) міндеттерді орындау қабілеті, қорғаншы (қамқоршы) мен баланың арасындағы қатынастар, қорғаншы (қамқоршы) отбасы мүшелерінің балаға деген көзқарасы, сондай-ақ, егер бұл мүмкін болса, баланың өз тілегі ескеріледі. Егер кәмелетке толмаған балаға қорғаншы немесе қамқоршы етіп тағайындалатын адам некеде тұрса, оның жұбайының келісімі талап етіледі.</w:t>
      </w:r>
      <w:r w:rsidRPr="00BB2242">
        <w:rPr>
          <w:rFonts w:ascii="Times New Roman" w:eastAsia="Times New Roman" w:hAnsi="Times New Roman" w:cs="Times New Roman"/>
          <w:color w:val="000000"/>
          <w:spacing w:val="2"/>
          <w:sz w:val="24"/>
          <w:szCs w:val="24"/>
          <w:lang w:eastAsia="ru-RU"/>
        </w:rPr>
        <w:br/>
        <w:t>      4. Қорғаншылықты немесе қамқоршылықты қажет ететін және тиісті тәрбие, емдеу мекемелерінде, халықты әлеуметтік қорғау мекемелерінде тұрып жатқан адамдардың қорғаншылары мен қамқоршылары осы мекемелердің әкімшілігі болып табылады.</w:t>
      </w:r>
      <w:r w:rsidRPr="00BB2242">
        <w:rPr>
          <w:rFonts w:ascii="Times New Roman" w:eastAsia="Times New Roman" w:hAnsi="Times New Roman" w:cs="Times New Roman"/>
          <w:color w:val="000000"/>
          <w:spacing w:val="2"/>
          <w:sz w:val="24"/>
          <w:szCs w:val="24"/>
          <w:lang w:eastAsia="ru-RU"/>
        </w:rPr>
        <w:br/>
        <w:t>     Қорғаншының (қамқоршының) осындай мекемелерге баланы уақытша орналастыруы қорғаншының (қамқоршының) осы балаға қатысты қорғаншылық (қамқоршылық) құқықтары мен міндеттерін тоқтатпайды.</w:t>
      </w:r>
      <w:r w:rsidRPr="00BB2242">
        <w:rPr>
          <w:rFonts w:ascii="Times New Roman" w:eastAsia="Times New Roman" w:hAnsi="Times New Roman" w:cs="Times New Roman"/>
          <w:color w:val="000000"/>
          <w:spacing w:val="2"/>
          <w:sz w:val="24"/>
          <w:szCs w:val="24"/>
          <w:lang w:eastAsia="ru-RU"/>
        </w:rPr>
        <w:br/>
        <w:t>      5. Қорғаншылар мен қамқоршылар өз қамқорындағылардың құқықтары мен мүдделерін қорғауды кез келген адамдарға қатысты, соның ішінде сотта арнайы өкілеттіксіз қорғай алады.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15-тарау. Қорғаншылардың (қамқоршылардың) және қамқорлыққа</w:t>
      </w:r>
      <w:r w:rsidRPr="00BB2242">
        <w:rPr>
          <w:rFonts w:ascii="Times New Roman" w:eastAsia="Times New Roman" w:hAnsi="Times New Roman" w:cs="Times New Roman"/>
          <w:color w:val="1E1E1E"/>
          <w:sz w:val="24"/>
          <w:szCs w:val="24"/>
          <w:lang w:eastAsia="ru-RU"/>
        </w:rPr>
        <w:br/>
        <w:t>алынғандардың құқықтық жағдайы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109-бап. Қорғаншылыққа (қамқоршылыққа) алынған адамдардың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құқықтары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Қорғаншылыққа (қамқоршылыққа) алынған адамдардың:</w:t>
      </w:r>
      <w:r w:rsidRPr="00BB2242">
        <w:rPr>
          <w:rFonts w:ascii="Times New Roman" w:eastAsia="Times New Roman" w:hAnsi="Times New Roman" w:cs="Times New Roman"/>
          <w:color w:val="000000"/>
          <w:spacing w:val="2"/>
          <w:sz w:val="24"/>
          <w:szCs w:val="24"/>
          <w:lang w:eastAsia="ru-RU"/>
        </w:rPr>
        <w:br/>
        <w:t>      1) өздерінің адамдық қадір-қасиеттерінің құрметтелуіне;</w:t>
      </w:r>
      <w:r w:rsidRPr="00BB2242">
        <w:rPr>
          <w:rFonts w:ascii="Times New Roman" w:eastAsia="Times New Roman" w:hAnsi="Times New Roman" w:cs="Times New Roman"/>
          <w:color w:val="000000"/>
          <w:spacing w:val="2"/>
          <w:sz w:val="24"/>
          <w:szCs w:val="24"/>
          <w:lang w:eastAsia="ru-RU"/>
        </w:rPr>
        <w:br/>
        <w:t>      2) қорғаншы (қамқоршы) тарапынан қамқорлық көруге;</w:t>
      </w:r>
      <w:r w:rsidRPr="00BB2242">
        <w:rPr>
          <w:rFonts w:ascii="Times New Roman" w:eastAsia="Times New Roman" w:hAnsi="Times New Roman" w:cs="Times New Roman"/>
          <w:color w:val="000000"/>
          <w:spacing w:val="2"/>
          <w:sz w:val="24"/>
          <w:szCs w:val="24"/>
          <w:lang w:eastAsia="ru-RU"/>
        </w:rPr>
        <w:br/>
        <w:t>      3) осы Заңның 112-бабының 4-тармағында көзделген жағдайларды қоспағанда, онымен бірге тұруға;</w:t>
      </w:r>
      <w:r w:rsidRPr="00BB2242">
        <w:rPr>
          <w:rFonts w:ascii="Times New Roman" w:eastAsia="Times New Roman" w:hAnsi="Times New Roman" w:cs="Times New Roman"/>
          <w:color w:val="000000"/>
          <w:spacing w:val="2"/>
          <w:sz w:val="24"/>
          <w:szCs w:val="24"/>
          <w:lang w:eastAsia="ru-RU"/>
        </w:rPr>
        <w:br/>
        <w:t>      4) өздеріне тиесілі алименттерін, зейнетақыларын, жәрдемақыларын және басқа да әлеуметтік төлемдерді алуға;</w:t>
      </w:r>
      <w:r w:rsidRPr="00BB2242">
        <w:rPr>
          <w:rFonts w:ascii="Times New Roman" w:eastAsia="Times New Roman" w:hAnsi="Times New Roman" w:cs="Times New Roman"/>
          <w:color w:val="000000"/>
          <w:spacing w:val="2"/>
          <w:sz w:val="24"/>
          <w:szCs w:val="24"/>
          <w:lang w:eastAsia="ru-RU"/>
        </w:rPr>
        <w:br/>
        <w:t>      5) тұрғын үйге меншік құқығын немесе тұрғын үйді пайдалану құқығын сақтауға;</w:t>
      </w:r>
      <w:r w:rsidRPr="00BB2242">
        <w:rPr>
          <w:rFonts w:ascii="Times New Roman" w:eastAsia="Times New Roman" w:hAnsi="Times New Roman" w:cs="Times New Roman"/>
          <w:color w:val="000000"/>
          <w:spacing w:val="2"/>
          <w:sz w:val="24"/>
          <w:szCs w:val="24"/>
          <w:lang w:eastAsia="ru-RU"/>
        </w:rPr>
        <w:br/>
        <w:t>      6) қорғаншы (қамқоршы) тарапынан қиянат етушіліктен қорғануға құқығы бар.</w:t>
      </w:r>
      <w:r w:rsidRPr="00BB2242">
        <w:rPr>
          <w:rFonts w:ascii="Times New Roman" w:eastAsia="Times New Roman" w:hAnsi="Times New Roman" w:cs="Times New Roman"/>
          <w:color w:val="000000"/>
          <w:spacing w:val="2"/>
          <w:sz w:val="24"/>
          <w:szCs w:val="24"/>
          <w:lang w:eastAsia="ru-RU"/>
        </w:rPr>
        <w:br/>
        <w:t>      2. Қорғаншылыққа (қамқоршылыққа) алынған балалар осы баптың 1-тармағында келтірілген құқықтардан басқа:</w:t>
      </w:r>
      <w:r w:rsidRPr="00BB2242">
        <w:rPr>
          <w:rFonts w:ascii="Times New Roman" w:eastAsia="Times New Roman" w:hAnsi="Times New Roman" w:cs="Times New Roman"/>
          <w:color w:val="000000"/>
          <w:spacing w:val="2"/>
          <w:sz w:val="24"/>
          <w:szCs w:val="24"/>
          <w:lang w:eastAsia="ru-RU"/>
        </w:rPr>
        <w:br/>
        <w:t>      1) қорғаншының (қамқоршының) отбасында тәрбиелену;</w:t>
      </w:r>
      <w:r w:rsidRPr="00BB2242">
        <w:rPr>
          <w:rFonts w:ascii="Times New Roman" w:eastAsia="Times New Roman" w:hAnsi="Times New Roman" w:cs="Times New Roman"/>
          <w:color w:val="000000"/>
          <w:spacing w:val="2"/>
          <w:sz w:val="24"/>
          <w:szCs w:val="24"/>
          <w:lang w:eastAsia="ru-RU"/>
        </w:rPr>
        <w:br/>
        <w:t>      2) оларды асырап-бағу, тәрбиелеу, білім беру және жан-жақты дамытуы үшін жағдайлардың қамтамасыз етілу;</w:t>
      </w:r>
      <w:r w:rsidRPr="00BB2242">
        <w:rPr>
          <w:rFonts w:ascii="Times New Roman" w:eastAsia="Times New Roman" w:hAnsi="Times New Roman" w:cs="Times New Roman"/>
          <w:color w:val="000000"/>
          <w:spacing w:val="2"/>
          <w:sz w:val="24"/>
          <w:szCs w:val="24"/>
          <w:lang w:eastAsia="ru-RU"/>
        </w:rPr>
        <w:br/>
        <w:t>      3) тұрғын үй-жайы болмаған жағдайда </w:t>
      </w:r>
      <w:hyperlink r:id="rId111" w:anchor="z79" w:history="1">
        <w:r w:rsidRPr="00BB2242">
          <w:rPr>
            <w:rFonts w:ascii="Times New Roman" w:eastAsia="Times New Roman" w:hAnsi="Times New Roman" w:cs="Times New Roman"/>
            <w:color w:val="073A5E"/>
            <w:spacing w:val="2"/>
            <w:sz w:val="24"/>
            <w:szCs w:val="24"/>
            <w:u w:val="single"/>
            <w:lang w:eastAsia="ru-RU"/>
          </w:rPr>
          <w:t>тұрғын үй </w:t>
        </w:r>
      </w:hyperlink>
      <w:r w:rsidRPr="00BB2242">
        <w:rPr>
          <w:rFonts w:ascii="Times New Roman" w:eastAsia="Times New Roman" w:hAnsi="Times New Roman" w:cs="Times New Roman"/>
          <w:color w:val="000000"/>
          <w:spacing w:val="2"/>
          <w:sz w:val="24"/>
          <w:szCs w:val="24"/>
          <w:lang w:eastAsia="ru-RU"/>
        </w:rPr>
        <w:t>заңдарына сәйкес оны алу құқықтарына да;</w:t>
      </w:r>
      <w:r w:rsidRPr="00BB2242">
        <w:rPr>
          <w:rFonts w:ascii="Times New Roman" w:eastAsia="Times New Roman" w:hAnsi="Times New Roman" w:cs="Times New Roman"/>
          <w:color w:val="000000"/>
          <w:spacing w:val="2"/>
          <w:sz w:val="24"/>
          <w:szCs w:val="24"/>
          <w:lang w:eastAsia="ru-RU"/>
        </w:rPr>
        <w:br/>
        <w:t>      4) осы заңның 52-54, 59-баптарында көзделген құқықтарға ие болады.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110-бап. Ата-аналарының қамқорлығынсыз қалған, тәрбие және</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емдеу мекемелеріндегі балалардың құқықтары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Ата-аналарының қамқорлығынсыз қалған, тәрбие, емдеу және басқа да мекемелеріндегі балалардың:</w:t>
      </w:r>
      <w:r w:rsidRPr="00BB2242">
        <w:rPr>
          <w:rFonts w:ascii="Times New Roman" w:eastAsia="Times New Roman" w:hAnsi="Times New Roman" w:cs="Times New Roman"/>
          <w:color w:val="000000"/>
          <w:spacing w:val="2"/>
          <w:sz w:val="24"/>
          <w:szCs w:val="24"/>
          <w:lang w:eastAsia="ru-RU"/>
        </w:rPr>
        <w:br/>
        <w:t>      1) асырап-бағылуға, тәрбиеленуге, білім алуға, жан-жақты дамуға, өздерінің адамгершілік қадір-қасиеттерінің құрметтелуіне, өз мүдделерінің қамтамасыз етілуіне;</w:t>
      </w:r>
      <w:r w:rsidRPr="00BB2242">
        <w:rPr>
          <w:rFonts w:ascii="Times New Roman" w:eastAsia="Times New Roman" w:hAnsi="Times New Roman" w:cs="Times New Roman"/>
          <w:color w:val="000000"/>
          <w:spacing w:val="2"/>
          <w:sz w:val="24"/>
          <w:szCs w:val="24"/>
          <w:lang w:eastAsia="ru-RU"/>
        </w:rPr>
        <w:br/>
        <w:t>      2) өздеріне тиесілі алименттерді, зейнетақыларды, жәрдемақыларды және басқа да әлеуметтік төлемдерді алуға;</w:t>
      </w:r>
      <w:r w:rsidRPr="00BB2242">
        <w:rPr>
          <w:rFonts w:ascii="Times New Roman" w:eastAsia="Times New Roman" w:hAnsi="Times New Roman" w:cs="Times New Roman"/>
          <w:color w:val="000000"/>
          <w:spacing w:val="2"/>
          <w:sz w:val="24"/>
          <w:szCs w:val="24"/>
          <w:lang w:eastAsia="ru-RU"/>
        </w:rPr>
        <w:br/>
        <w:t>      3) тұрғын үй-жайға меншік құқығын немесе тұрғын үй-жайды пайдалану құқығын сақтауға, ал тұрғын үй-жайы болмаған жағдайда </w:t>
      </w:r>
      <w:hyperlink r:id="rId112" w:anchor="z101" w:history="1">
        <w:r w:rsidRPr="00BB2242">
          <w:rPr>
            <w:rFonts w:ascii="Times New Roman" w:eastAsia="Times New Roman" w:hAnsi="Times New Roman" w:cs="Times New Roman"/>
            <w:color w:val="073A5E"/>
            <w:spacing w:val="2"/>
            <w:sz w:val="24"/>
            <w:szCs w:val="24"/>
            <w:u w:val="single"/>
            <w:lang w:eastAsia="ru-RU"/>
          </w:rPr>
          <w:t>тұрғын үй </w:t>
        </w:r>
      </w:hyperlink>
      <w:r w:rsidRPr="00BB2242">
        <w:rPr>
          <w:rFonts w:ascii="Times New Roman" w:eastAsia="Times New Roman" w:hAnsi="Times New Roman" w:cs="Times New Roman"/>
          <w:color w:val="000000"/>
          <w:spacing w:val="2"/>
          <w:sz w:val="24"/>
          <w:szCs w:val="24"/>
          <w:lang w:eastAsia="ru-RU"/>
        </w:rPr>
        <w:t>-заңдарына сәйкес тұрғын үй-жай алу құқығына ие болуға;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000000"/>
          <w:spacing w:val="2"/>
          <w:sz w:val="24"/>
          <w:szCs w:val="24"/>
          <w:lang w:eastAsia="ru-RU"/>
        </w:rPr>
        <w:lastRenderedPageBreak/>
        <w:t>      4) аталған мекемелерде тұруы аяқталған соң Қазақстан Республикасының </w:t>
      </w:r>
      <w:hyperlink r:id="rId113" w:anchor="z161" w:history="1">
        <w:r w:rsidRPr="00BB2242">
          <w:rPr>
            <w:rFonts w:ascii="Times New Roman" w:eastAsia="Times New Roman" w:hAnsi="Times New Roman" w:cs="Times New Roman"/>
            <w:color w:val="073A5E"/>
            <w:spacing w:val="2"/>
            <w:sz w:val="24"/>
            <w:szCs w:val="24"/>
            <w:u w:val="single"/>
            <w:lang w:eastAsia="ru-RU"/>
          </w:rPr>
          <w:t>еңбек </w:t>
        </w:r>
      </w:hyperlink>
      <w:r w:rsidRPr="00BB2242">
        <w:rPr>
          <w:rFonts w:ascii="Times New Roman" w:eastAsia="Times New Roman" w:hAnsi="Times New Roman" w:cs="Times New Roman"/>
          <w:color w:val="000000"/>
          <w:spacing w:val="2"/>
          <w:sz w:val="24"/>
          <w:szCs w:val="24"/>
          <w:lang w:eastAsia="ru-RU"/>
        </w:rPr>
        <w:t>заңнамасында көзделген жұмысқа орналасу кезіндегі жеңілдіктерге ие болуға құқығы бар.</w:t>
      </w:r>
      <w:r w:rsidRPr="00BB2242">
        <w:rPr>
          <w:rFonts w:ascii="Times New Roman" w:eastAsia="Times New Roman" w:hAnsi="Times New Roman" w:cs="Times New Roman"/>
          <w:color w:val="000000"/>
          <w:spacing w:val="2"/>
          <w:sz w:val="24"/>
          <w:szCs w:val="24"/>
          <w:lang w:eastAsia="ru-RU"/>
        </w:rPr>
        <w:br/>
        <w:t>      2. Қорғаншы және қамқоршы органдар осы баптың 1-тармағында аталған мекемелерде тұрып жатқан балаларды асырау, тәрбиелеу, оларға білім беру жағдайларын бақылауды жүзеге асырады.</w:t>
      </w:r>
      <w:r w:rsidRPr="00BB2242">
        <w:rPr>
          <w:rFonts w:ascii="Times New Roman" w:eastAsia="Times New Roman" w:hAnsi="Times New Roman" w:cs="Times New Roman"/>
          <w:color w:val="000000"/>
          <w:spacing w:val="2"/>
          <w:sz w:val="24"/>
          <w:szCs w:val="24"/>
          <w:lang w:eastAsia="ru-RU"/>
        </w:rPr>
        <w:br/>
        <w:t>      3. Осы мекемелер түлектерінің құқықтарын қорғау қорғаншы және қамқоршы органдарға жүктеледі.</w:t>
      </w:r>
      <w:r w:rsidRPr="00BB2242">
        <w:rPr>
          <w:rFonts w:ascii="Times New Roman" w:eastAsia="Times New Roman" w:hAnsi="Times New Roman" w:cs="Times New Roman"/>
          <w:color w:val="000000"/>
          <w:spacing w:val="2"/>
          <w:sz w:val="24"/>
          <w:szCs w:val="24"/>
          <w:lang w:eastAsia="ru-RU"/>
        </w:rPr>
        <w:br/>
        <w:t>      4. Ата-аналарының қамқорлығынсыз қалған және осы баптың 1-тармағында аталған мекемелерде тұратын балалар осы Заңның 52-54, 59-баптарында көзделген құқықтарға да ие болады.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t>      Ескерту. 110-бапқа өзгерту енгізілді - Қазақстан Республикасының 2007.05.15 N </w:t>
      </w:r>
      <w:hyperlink r:id="rId114" w:anchor="z95" w:history="1">
        <w:r w:rsidRPr="00BB2242">
          <w:rPr>
            <w:rFonts w:ascii="Times New Roman" w:eastAsia="Times New Roman" w:hAnsi="Times New Roman" w:cs="Times New Roman"/>
            <w:color w:val="073A5E"/>
            <w:spacing w:val="2"/>
            <w:sz w:val="24"/>
            <w:szCs w:val="24"/>
            <w:u w:val="single"/>
            <w:lang w:eastAsia="ru-RU"/>
          </w:rPr>
          <w:t>253 </w:t>
        </w:r>
      </w:hyperlink>
      <w:r w:rsidRPr="00BB2242">
        <w:rPr>
          <w:rFonts w:ascii="Times New Roman" w:eastAsia="Times New Roman" w:hAnsi="Times New Roman" w:cs="Times New Roman"/>
          <w:color w:val="FF0000"/>
          <w:spacing w:val="2"/>
          <w:sz w:val="24"/>
          <w:szCs w:val="24"/>
          <w:bdr w:val="none" w:sz="0" w:space="0" w:color="auto" w:frame="1"/>
          <w:lang w:eastAsia="ru-RU"/>
        </w:rPr>
        <w:t>Заңымен.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111-бап. Қорғаншылардың (қамқоршылардың) өз міндеттерін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атқаруы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Қорғаншылар заң жүзінде қамқоршылыққа алынғандардың өкілдері болып табылады және барлық қажетті мәмілелерді олардың атынан және олардың мүдделерін көздеп жасайды.</w:t>
      </w:r>
      <w:r w:rsidRPr="00BB2242">
        <w:rPr>
          <w:rFonts w:ascii="Times New Roman" w:eastAsia="Times New Roman" w:hAnsi="Times New Roman" w:cs="Times New Roman"/>
          <w:color w:val="000000"/>
          <w:spacing w:val="2"/>
          <w:sz w:val="24"/>
          <w:szCs w:val="24"/>
          <w:lang w:eastAsia="ru-RU"/>
        </w:rPr>
        <w:br/>
        <w:t>      2. Қамқоршылар өздерінің қамқоршылығындағы адамдардың өз бетінше жасауға құқығы жоқ мәмілелерді жасауға келісім береді, қамқоршылығындағылардың өз құқықтарын жүзеге асыруына және міндеттерін атқаруына жәрдем көрсетеді, сондай-ақ оларды үшінші бір тұлғалардың тарапынан ықтимал қиянаттардан қорғайды.</w:t>
      </w:r>
      <w:r w:rsidRPr="00BB2242">
        <w:rPr>
          <w:rFonts w:ascii="Times New Roman" w:eastAsia="Times New Roman" w:hAnsi="Times New Roman" w:cs="Times New Roman"/>
          <w:color w:val="000000"/>
          <w:spacing w:val="2"/>
          <w:sz w:val="24"/>
          <w:szCs w:val="24"/>
          <w:lang w:eastAsia="ru-RU"/>
        </w:rPr>
        <w:br/>
        <w:t>      3. Заңда белгіленген жағдайларды қоспағанда, қорғаншылық және қамқоршылық жөніндегі міндеттер тегін атқарылады.</w:t>
      </w:r>
      <w:r w:rsidRPr="00BB2242">
        <w:rPr>
          <w:rFonts w:ascii="Times New Roman" w:eastAsia="Times New Roman" w:hAnsi="Times New Roman" w:cs="Times New Roman"/>
          <w:color w:val="000000"/>
          <w:spacing w:val="2"/>
          <w:sz w:val="24"/>
          <w:szCs w:val="24"/>
          <w:lang w:eastAsia="ru-RU"/>
        </w:rPr>
        <w:br/>
        <w:t>      Қорғаншы (қамқоршы) қамқоршылығына алынғандарды өз есебінен асырап бағуға міндетті емес. Қамқоршылыққа алынушыны асырап-бағу қамқоршылыққа алынушының алатын жалақысы, алименті, зейнетақысы және басқа да </w:t>
      </w:r>
      <w:hyperlink r:id="rId115" w:anchor="z271" w:history="1">
        <w:r w:rsidRPr="00BB2242">
          <w:rPr>
            <w:rFonts w:ascii="Times New Roman" w:eastAsia="Times New Roman" w:hAnsi="Times New Roman" w:cs="Times New Roman"/>
            <w:color w:val="073A5E"/>
            <w:spacing w:val="2"/>
            <w:sz w:val="24"/>
            <w:szCs w:val="24"/>
            <w:u w:val="single"/>
            <w:lang w:eastAsia="ru-RU"/>
          </w:rPr>
          <w:t>әлеуметтік төлемдері</w:t>
        </w:r>
      </w:hyperlink>
      <w:r w:rsidRPr="00BB2242">
        <w:rPr>
          <w:rFonts w:ascii="Times New Roman" w:eastAsia="Times New Roman" w:hAnsi="Times New Roman" w:cs="Times New Roman"/>
          <w:color w:val="000000"/>
          <w:spacing w:val="2"/>
          <w:sz w:val="24"/>
          <w:szCs w:val="24"/>
          <w:lang w:eastAsia="ru-RU"/>
        </w:rPr>
        <w:t> есебінен, сондай-ақ оған тиесілі мүліктер есебінен жүзеге асырылады.</w:t>
      </w:r>
      <w:r w:rsidRPr="00BB2242">
        <w:rPr>
          <w:rFonts w:ascii="Times New Roman" w:eastAsia="Times New Roman" w:hAnsi="Times New Roman" w:cs="Times New Roman"/>
          <w:color w:val="000000"/>
          <w:spacing w:val="2"/>
          <w:sz w:val="24"/>
          <w:szCs w:val="24"/>
          <w:lang w:eastAsia="ru-RU"/>
        </w:rPr>
        <w:br/>
        <w:t>      Қамқоршылыққа алынушыны асырап-бағуға жеткілікті қаражат болмаған кезде, қорғаншы және қамқоршы органдар оны асырап-бағуға жәрдемақы тағайындайды.</w:t>
      </w:r>
      <w:r w:rsidRPr="00BB2242">
        <w:rPr>
          <w:rFonts w:ascii="Times New Roman" w:eastAsia="Times New Roman" w:hAnsi="Times New Roman" w:cs="Times New Roman"/>
          <w:color w:val="000000"/>
          <w:spacing w:val="2"/>
          <w:sz w:val="24"/>
          <w:szCs w:val="24"/>
          <w:lang w:eastAsia="ru-RU"/>
        </w:rPr>
        <w:br/>
        <w:t>      Қорғаншыларға немесе қамқоршыларға жетім баланы (жетім балаларды) және ата-анасының қамқорлығынсыз қалған баланы (балаларды) асырап-бағуға жәрдемақы тағайындау тәртібін және оны төлеу мөлшерін Қазақстан Республикасының Үкіметі айқындайды.</w:t>
      </w:r>
      <w:r w:rsidRPr="00BB2242">
        <w:rPr>
          <w:rFonts w:ascii="Times New Roman" w:eastAsia="Times New Roman" w:hAnsi="Times New Roman" w:cs="Times New Roman"/>
          <w:color w:val="000000"/>
          <w:spacing w:val="2"/>
          <w:sz w:val="24"/>
          <w:szCs w:val="24"/>
          <w:lang w:eastAsia="ru-RU"/>
        </w:rPr>
        <w:br/>
        <w:t>      4. Қорғаншылар мен қамқоршылар өздерінің қамқорлығына алынғандарды асырап-бағуға, оларды бағып-күту мен емдеуді қамтамасыз етуге, олардың құқықтары мен мүдделерін қорғауға қамқорлық жасауға міндетті. Аталған міндеттер сот әрекет қабілеттілігі шектеулі деп таныған кәмелетке толған адамдардың қамқоршылығына жүктелмейді.</w:t>
      </w:r>
      <w:r w:rsidRPr="00BB2242">
        <w:rPr>
          <w:rFonts w:ascii="Times New Roman" w:eastAsia="Times New Roman" w:hAnsi="Times New Roman" w:cs="Times New Roman"/>
          <w:color w:val="000000"/>
          <w:spacing w:val="2"/>
          <w:sz w:val="24"/>
          <w:szCs w:val="24"/>
          <w:lang w:eastAsia="ru-RU"/>
        </w:rPr>
        <w:br/>
        <w:t>      5. Спиртті ішімдіктерге немесе есірткі заттарға салынуы салдарынан әрекетке қабілетсіз немесе әрекет қабілеті шектеулі деп танылған адам жөніндегі негіздер жойылса, қорғаншы немесе қамқоршы қамқорлыққа алынушыны әрекетке қабілетті деп тану туралы және одан қорғаншылық пен қамқоршылықты алып тастау туралы сотқа өтініш беруге міндетті.</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t>      Ескерту. 111-бапқа өзгеріс енгізілді - ҚР 2011.06.27 </w:t>
      </w:r>
      <w:hyperlink r:id="rId116" w:anchor="z187" w:history="1">
        <w:r w:rsidRPr="00BB2242">
          <w:rPr>
            <w:rFonts w:ascii="Times New Roman" w:eastAsia="Times New Roman" w:hAnsi="Times New Roman" w:cs="Times New Roman"/>
            <w:color w:val="073A5E"/>
            <w:spacing w:val="2"/>
            <w:sz w:val="24"/>
            <w:szCs w:val="24"/>
            <w:u w:val="single"/>
            <w:lang w:eastAsia="ru-RU"/>
          </w:rPr>
          <w:t>N 444-IV</w:t>
        </w:r>
      </w:hyperlink>
      <w:r w:rsidRPr="00BB2242">
        <w:rPr>
          <w:rFonts w:ascii="Times New Roman" w:eastAsia="Times New Roman" w:hAnsi="Times New Roman" w:cs="Times New Roman"/>
          <w:color w:val="FF0000"/>
          <w:spacing w:val="2"/>
          <w:sz w:val="24"/>
          <w:szCs w:val="24"/>
          <w:bdr w:val="none" w:sz="0" w:space="0" w:color="auto" w:frame="1"/>
          <w:lang w:eastAsia="ru-RU"/>
        </w:rPr>
        <w:t> (алғашқы ресми жарияланғанынан кейін күнтізбелік он күн өткен соң қолданысқа енгізіледі) Заңымен.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112-бап. Баланың қорғаншысының (қамқоршысының) құқықтары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мен міндеттері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Баланың қорғаншысы (қамқоршысы) қорғаншылығындағы (қамқоршылығындағы) баланы тәрбиелеуге, оның денсаулығына, дене, психикалық, адамгершілік және рухани дамуына қамқорлық жасауға құқылы және міндетті.</w:t>
      </w:r>
      <w:r w:rsidRPr="00BB2242">
        <w:rPr>
          <w:rFonts w:ascii="Times New Roman" w:eastAsia="Times New Roman" w:hAnsi="Times New Roman" w:cs="Times New Roman"/>
          <w:color w:val="000000"/>
          <w:spacing w:val="2"/>
          <w:sz w:val="24"/>
          <w:szCs w:val="24"/>
          <w:lang w:eastAsia="ru-RU"/>
        </w:rPr>
        <w:br/>
        <w:t>      Қорғаншы (қамқоршы) баланың пікірі мен қорғаншы және қамқоршы органның ұсыныстарын ескере отырып, сондай-ақ осы Заңның 64-бабында көзделген талаптар сақталған жағдайда қорғаншылығындағы (қамқоршылығындағы) баланы тәрбиелеудің әдістерін дербес белгілеуге құқылы.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000000"/>
          <w:spacing w:val="2"/>
          <w:sz w:val="24"/>
          <w:szCs w:val="24"/>
          <w:lang w:eastAsia="ru-RU"/>
        </w:rPr>
        <w:lastRenderedPageBreak/>
        <w:t>      Қорғаншы (қамқоршы) баланың пікірін ескере отырып, ол орта білім алғанға дейін балаға білім беру мекемесі мен оқытудың нысанын таңдауға құқылы және баланың орта білім алуын қамтамасыз етуге міндетті.</w:t>
      </w:r>
      <w:r w:rsidRPr="00BB2242">
        <w:rPr>
          <w:rFonts w:ascii="Times New Roman" w:eastAsia="Times New Roman" w:hAnsi="Times New Roman" w:cs="Times New Roman"/>
          <w:color w:val="000000"/>
          <w:spacing w:val="2"/>
          <w:sz w:val="24"/>
          <w:szCs w:val="24"/>
          <w:lang w:eastAsia="ru-RU"/>
        </w:rPr>
        <w:br/>
        <w:t>      2. Қорғаншы (қамқоршы) қамқоршылығындағы (қорғаншылығындағы) баланы өздерінде заңды негіздерсіз ұстап отырған кез келген адамнан, соның ішінде баланың жақын туыстарынан қайтарып беруді сот арқылы талап етуге құқылы.</w:t>
      </w:r>
      <w:r w:rsidRPr="00BB2242">
        <w:rPr>
          <w:rFonts w:ascii="Times New Roman" w:eastAsia="Times New Roman" w:hAnsi="Times New Roman" w:cs="Times New Roman"/>
          <w:color w:val="000000"/>
          <w:spacing w:val="2"/>
          <w:sz w:val="24"/>
          <w:szCs w:val="24"/>
          <w:lang w:eastAsia="ru-RU"/>
        </w:rPr>
        <w:br/>
        <w:t>      3. Баланың өз ата-аналарымен және басқа жақын туыстарымен қарым- қатынас жасауына, мұндай қарым-қатынас баланың мүдделеріне сай келмеген жағдайларды қоспағанда, бөгет болуға қорғаншының (қамқоршының) құқығы жоқ.</w:t>
      </w:r>
      <w:r w:rsidRPr="00BB2242">
        <w:rPr>
          <w:rFonts w:ascii="Times New Roman" w:eastAsia="Times New Roman" w:hAnsi="Times New Roman" w:cs="Times New Roman"/>
          <w:color w:val="000000"/>
          <w:spacing w:val="2"/>
          <w:sz w:val="24"/>
          <w:szCs w:val="24"/>
          <w:lang w:eastAsia="ru-RU"/>
        </w:rPr>
        <w:br/>
        <w:t>      4. Қамқорлыққа алынушылар, балалар немесе емдеу мекемелерінде тәрбиеленуде немесе емделуде болған жағдайларды қоспағанда, кәмелетке толмағандардың қорғаншылары мен қамқоршылары өздері қамқорлыққа алғандармен бірге тұруға міндетті. Қамқоршының он алты жасқа толған қамқоршылыққа алынушыдан бөлек тұруына, бұл қамқоршылыққа алынушының тәрбиесіне және оның құқықтары мен мүдделерін қорғауға қолайсыздық туғызбайтын жағдайда, қорғаншы және қамқоршы органның рұқсатымен жол беріледі.</w:t>
      </w:r>
      <w:r w:rsidRPr="00BB2242">
        <w:rPr>
          <w:rFonts w:ascii="Times New Roman" w:eastAsia="Times New Roman" w:hAnsi="Times New Roman" w:cs="Times New Roman"/>
          <w:color w:val="000000"/>
          <w:spacing w:val="2"/>
          <w:sz w:val="24"/>
          <w:szCs w:val="24"/>
          <w:lang w:eastAsia="ru-RU"/>
        </w:rPr>
        <w:br/>
        <w:t>      Қорғаншылар мен қамқоршылар тұрғылықты жерінің өзгеруі туралы қорғаншы және қамқоршы органдарға хабарлап отыруға міндетті.</w:t>
      </w:r>
      <w:r w:rsidRPr="00BB2242">
        <w:rPr>
          <w:rFonts w:ascii="Times New Roman" w:eastAsia="Times New Roman" w:hAnsi="Times New Roman" w:cs="Times New Roman"/>
          <w:color w:val="000000"/>
          <w:spacing w:val="2"/>
          <w:sz w:val="24"/>
          <w:szCs w:val="24"/>
          <w:lang w:eastAsia="ru-RU"/>
        </w:rPr>
        <w:br/>
        <w:t>      5. Қорғаншы кемінде жылына бір рет қорғаншы және қамқоршы органға қамқоршылыққа алынушының денсаулық жағдайы туралы және оны тәрбиелеу жөніндегі, сондай-ақ оның мүлкін басқару жөніндегі жұмыс туралы есеп беріп отыруға міндетті.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113-бап. Әрекетке қабілетті азаматтарды қамқоршылыққа алу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Денсаулық жағдайы бойынша өз құқығын жүзеге асырып, қорғай алмайтын және міндеттерін орындай алмайтын кәмелетке толған әрекетке қабілетті адамның өтініші бойынша оған қамқоршылық белгіленуі мүмкін.</w:t>
      </w:r>
      <w:r w:rsidRPr="00BB2242">
        <w:rPr>
          <w:rFonts w:ascii="Times New Roman" w:eastAsia="Times New Roman" w:hAnsi="Times New Roman" w:cs="Times New Roman"/>
          <w:color w:val="000000"/>
          <w:spacing w:val="2"/>
          <w:sz w:val="24"/>
          <w:szCs w:val="24"/>
          <w:lang w:eastAsia="ru-RU"/>
        </w:rPr>
        <w:br/>
        <w:t>      2. Кәмелетке толған әрекетке қабілетті адамның қамқоршысын қорғаншы және қамқоршы орган сол адамның келісімі бойынша ғана тағайындауы мүмкін.</w:t>
      </w:r>
      <w:r w:rsidRPr="00BB2242">
        <w:rPr>
          <w:rFonts w:ascii="Times New Roman" w:eastAsia="Times New Roman" w:hAnsi="Times New Roman" w:cs="Times New Roman"/>
          <w:color w:val="000000"/>
          <w:spacing w:val="2"/>
          <w:sz w:val="24"/>
          <w:szCs w:val="24"/>
          <w:lang w:eastAsia="ru-RU"/>
        </w:rPr>
        <w:br/>
        <w:t>      3. Кәмелетке толған әрекетке қабілетті қамқоршылыққа алынушыға тиесілі мүлікке билік етуді қамқоршылыққа алынушымен жасалған </w:t>
      </w:r>
      <w:hyperlink r:id="rId117" w:anchor="z491" w:history="1">
        <w:r w:rsidRPr="00BB2242">
          <w:rPr>
            <w:rFonts w:ascii="Times New Roman" w:eastAsia="Times New Roman" w:hAnsi="Times New Roman" w:cs="Times New Roman"/>
            <w:color w:val="073A5E"/>
            <w:spacing w:val="2"/>
            <w:sz w:val="24"/>
            <w:szCs w:val="24"/>
            <w:u w:val="single"/>
            <w:lang w:eastAsia="ru-RU"/>
          </w:rPr>
          <w:t>тапсыру шарты </w:t>
        </w:r>
      </w:hyperlink>
      <w:r w:rsidRPr="00BB2242">
        <w:rPr>
          <w:rFonts w:ascii="Times New Roman" w:eastAsia="Times New Roman" w:hAnsi="Times New Roman" w:cs="Times New Roman"/>
          <w:color w:val="000000"/>
          <w:spacing w:val="2"/>
          <w:sz w:val="24"/>
          <w:szCs w:val="24"/>
          <w:lang w:eastAsia="ru-RU"/>
        </w:rPr>
        <w:t>немесе мүлікті </w:t>
      </w:r>
      <w:hyperlink r:id="rId118" w:anchor="z531" w:history="1">
        <w:r w:rsidRPr="00BB2242">
          <w:rPr>
            <w:rFonts w:ascii="Times New Roman" w:eastAsia="Times New Roman" w:hAnsi="Times New Roman" w:cs="Times New Roman"/>
            <w:color w:val="073A5E"/>
            <w:spacing w:val="2"/>
            <w:sz w:val="24"/>
            <w:szCs w:val="24"/>
            <w:u w:val="single"/>
            <w:lang w:eastAsia="ru-RU"/>
          </w:rPr>
          <w:t>сенімді басқару </w:t>
        </w:r>
      </w:hyperlink>
      <w:r w:rsidRPr="00BB2242">
        <w:rPr>
          <w:rFonts w:ascii="Times New Roman" w:eastAsia="Times New Roman" w:hAnsi="Times New Roman" w:cs="Times New Roman"/>
          <w:color w:val="000000"/>
          <w:spacing w:val="2"/>
          <w:sz w:val="24"/>
          <w:szCs w:val="24"/>
          <w:lang w:eastAsia="ru-RU"/>
        </w:rPr>
        <w:t>негізінде қамқоршы жүзеге асырады.</w:t>
      </w:r>
      <w:r w:rsidRPr="00BB2242">
        <w:rPr>
          <w:rFonts w:ascii="Times New Roman" w:eastAsia="Times New Roman" w:hAnsi="Times New Roman" w:cs="Times New Roman"/>
          <w:color w:val="000000"/>
          <w:spacing w:val="2"/>
          <w:sz w:val="24"/>
          <w:szCs w:val="24"/>
          <w:lang w:eastAsia="ru-RU"/>
        </w:rPr>
        <w:br/>
        <w:t>      Қамқоршылыққа алынушыны асырап-бағуға және оның тұрмыстық қажеттерін қанағаттандыруға бағытталған тұрмыстық және өзге де мәмілелерді жасауды қамқорлыққа алынушының келісімімен қамқоршы жүзеге асырады.</w:t>
      </w:r>
      <w:r w:rsidRPr="00BB2242">
        <w:rPr>
          <w:rFonts w:ascii="Times New Roman" w:eastAsia="Times New Roman" w:hAnsi="Times New Roman" w:cs="Times New Roman"/>
          <w:color w:val="000000"/>
          <w:spacing w:val="2"/>
          <w:sz w:val="24"/>
          <w:szCs w:val="24"/>
          <w:lang w:eastAsia="ru-RU"/>
        </w:rPr>
        <w:br/>
        <w:t>      4. Кәмелетке толған әрекетке қабілетті адамды қамқорлыққа алу осы адамның талабы бойынша тоқтатылуы мүмкін.</w:t>
      </w:r>
      <w:r w:rsidRPr="00BB2242">
        <w:rPr>
          <w:rFonts w:ascii="Times New Roman" w:eastAsia="Times New Roman" w:hAnsi="Times New Roman" w:cs="Times New Roman"/>
          <w:color w:val="000000"/>
          <w:spacing w:val="2"/>
          <w:sz w:val="24"/>
          <w:szCs w:val="24"/>
          <w:lang w:eastAsia="ru-RU"/>
        </w:rPr>
        <w:br/>
        <w:t>      Қамқоршылыққа алынған адамның қамқоршысы осы Заңның 115-бабында көзделген жағдайларда өзіне жүктелген міндеттерді орындаудан босатылады.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114-бап. Қамқоршылыққа алынушының мүлкіне билік ету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Қамқоршылыққа алынушы адамның кірістерін, соның ішінде оның мүлкін басқарудан түсетін кірістерін, қамқоршылыққа алынушының өзі дербес билік етуге құқығы бар кірістерін қоспағанда, тек қана қамқоршылыққа алынушының мүдделеріне сай және қорғаншы мен қамқоршы органның алдын ала рұқсатымен қорғаншы немесе қамқоршы жұмсайды.</w:t>
      </w:r>
      <w:r w:rsidRPr="00BB2242">
        <w:rPr>
          <w:rFonts w:ascii="Times New Roman" w:eastAsia="Times New Roman" w:hAnsi="Times New Roman" w:cs="Times New Roman"/>
          <w:color w:val="000000"/>
          <w:spacing w:val="2"/>
          <w:sz w:val="24"/>
          <w:szCs w:val="24"/>
          <w:lang w:eastAsia="ru-RU"/>
        </w:rPr>
        <w:br/>
        <w:t>      Қорғаншы және қамқоршы органның алдын ала берген рұқсатынсыз, қамқоршылыққа алынушының оның кірісі ретіндегі тиесілі сомасы есебінен қорғаншы мен қамқоршы қамқоршылыққа алынушыны асырау үшін қажетті азын-аулақ шығыстар жасауға құқылы.</w:t>
      </w:r>
      <w:r w:rsidRPr="00BB2242">
        <w:rPr>
          <w:rFonts w:ascii="Times New Roman" w:eastAsia="Times New Roman" w:hAnsi="Times New Roman" w:cs="Times New Roman"/>
          <w:color w:val="000000"/>
          <w:spacing w:val="2"/>
          <w:sz w:val="24"/>
          <w:szCs w:val="24"/>
          <w:lang w:eastAsia="ru-RU"/>
        </w:rPr>
        <w:br/>
        <w:t xml:space="preserve">      2. Қорғаншы және қамқоршы органның алдын ала берген рұқсатынсыз қорғаншының иеліктен алу жөніндегі мәмілелер жасауға, ал қамқоршының мәміле жасауға келісім беруге, соның ішінде қамқоршылыққа алынушының мүлкін айырбастауға немесе сыйға тартуға немесе оның атынан кепіл болу шартын жасасуға, оны жалға (жалдауға), тегін пайдалануға немесе кепілге беруге, қамқорлыққа алынушының заң бойынша және өсиет бойынша </w:t>
      </w:r>
      <w:r w:rsidRPr="00BB2242">
        <w:rPr>
          <w:rFonts w:ascii="Times New Roman" w:eastAsia="Times New Roman" w:hAnsi="Times New Roman" w:cs="Times New Roman"/>
          <w:color w:val="000000"/>
          <w:spacing w:val="2"/>
          <w:sz w:val="24"/>
          <w:szCs w:val="24"/>
          <w:lang w:eastAsia="ru-RU"/>
        </w:rPr>
        <w:lastRenderedPageBreak/>
        <w:t>мұрагерлікпен тиесілі құқықтарынан бас тартқызуға әкеп соғатын мәмілелер жасауға, оның мүлкін бөлуге немесе одан үлес бөлуге, сондай-ақ қамқоршылыққа алынушының мүлкін азайтуға әкеп соғатын басқа да кез келген мәмілелер жасауға құқығы жоқ. Аталған мәмілелер нәтижесінде қорғаншы алған қаражаттың қалай жұмсалуға тиіс екенін қорғаншы және қамқоршы орган белгілейді.</w:t>
      </w:r>
      <w:r w:rsidRPr="00BB2242">
        <w:rPr>
          <w:rFonts w:ascii="Times New Roman" w:eastAsia="Times New Roman" w:hAnsi="Times New Roman" w:cs="Times New Roman"/>
          <w:color w:val="000000"/>
          <w:spacing w:val="2"/>
          <w:sz w:val="24"/>
          <w:szCs w:val="24"/>
          <w:lang w:eastAsia="ru-RU"/>
        </w:rPr>
        <w:br/>
        <w:t>      Қамқоршылыққа алынушының мүлкін басқару </w:t>
      </w:r>
      <w:hyperlink r:id="rId119" w:anchor="z531" w:history="1">
        <w:r w:rsidRPr="00BB2242">
          <w:rPr>
            <w:rFonts w:ascii="Times New Roman" w:eastAsia="Times New Roman" w:hAnsi="Times New Roman" w:cs="Times New Roman"/>
            <w:color w:val="073A5E"/>
            <w:spacing w:val="2"/>
            <w:sz w:val="24"/>
            <w:szCs w:val="24"/>
            <w:u w:val="single"/>
            <w:lang w:eastAsia="ru-RU"/>
          </w:rPr>
          <w:t>тәртібі</w:t>
        </w:r>
      </w:hyperlink>
      <w:r w:rsidRPr="00BB2242">
        <w:rPr>
          <w:rFonts w:ascii="Times New Roman" w:eastAsia="Times New Roman" w:hAnsi="Times New Roman" w:cs="Times New Roman"/>
          <w:color w:val="000000"/>
          <w:spacing w:val="2"/>
          <w:sz w:val="24"/>
          <w:szCs w:val="24"/>
          <w:lang w:eastAsia="ru-RU"/>
        </w:rPr>
        <w:t> </w:t>
      </w:r>
      <w:hyperlink r:id="rId120" w:anchor="z465" w:history="1">
        <w:r w:rsidRPr="00BB2242">
          <w:rPr>
            <w:rFonts w:ascii="Times New Roman" w:eastAsia="Times New Roman" w:hAnsi="Times New Roman" w:cs="Times New Roman"/>
            <w:color w:val="073A5E"/>
            <w:spacing w:val="2"/>
            <w:sz w:val="24"/>
            <w:szCs w:val="24"/>
            <w:u w:val="single"/>
            <w:lang w:eastAsia="ru-RU"/>
          </w:rPr>
          <w:t>Қазақстан Республикасының</w:t>
        </w:r>
      </w:hyperlink>
      <w:r w:rsidRPr="00BB2242">
        <w:rPr>
          <w:rFonts w:ascii="Times New Roman" w:eastAsia="Times New Roman" w:hAnsi="Times New Roman" w:cs="Times New Roman"/>
          <w:color w:val="000000"/>
          <w:spacing w:val="2"/>
          <w:sz w:val="24"/>
          <w:szCs w:val="24"/>
          <w:lang w:eastAsia="ru-RU"/>
        </w:rPr>
        <w:t> </w:t>
      </w:r>
      <w:hyperlink r:id="rId121" w:anchor="z131" w:history="1">
        <w:r w:rsidRPr="00BB2242">
          <w:rPr>
            <w:rFonts w:ascii="Times New Roman" w:eastAsia="Times New Roman" w:hAnsi="Times New Roman" w:cs="Times New Roman"/>
            <w:color w:val="073A5E"/>
            <w:spacing w:val="2"/>
            <w:sz w:val="24"/>
            <w:szCs w:val="24"/>
            <w:u w:val="single"/>
            <w:lang w:eastAsia="ru-RU"/>
          </w:rPr>
          <w:t>заңдарымен</w:t>
        </w:r>
      </w:hyperlink>
      <w:r w:rsidRPr="00BB2242">
        <w:rPr>
          <w:rFonts w:ascii="Times New Roman" w:eastAsia="Times New Roman" w:hAnsi="Times New Roman" w:cs="Times New Roman"/>
          <w:color w:val="000000"/>
          <w:spacing w:val="2"/>
          <w:sz w:val="24"/>
          <w:szCs w:val="24"/>
          <w:lang w:eastAsia="ru-RU"/>
        </w:rPr>
        <w:t> белгіленеді.</w:t>
      </w:r>
      <w:r w:rsidRPr="00BB2242">
        <w:rPr>
          <w:rFonts w:ascii="Times New Roman" w:eastAsia="Times New Roman" w:hAnsi="Times New Roman" w:cs="Times New Roman"/>
          <w:color w:val="000000"/>
          <w:spacing w:val="2"/>
          <w:sz w:val="24"/>
          <w:szCs w:val="24"/>
          <w:lang w:eastAsia="ru-RU"/>
        </w:rPr>
        <w:br/>
        <w:t>      3. Мүлікті қамқоршылығына алушыға сый ретінде немесе тегін түрде пайдалануға беруді қоспағанда, қорғаншының (қамқоршының), олардың жұбайлары мен жақын туыстарының қамқоршылыққа алынушымен мәмілелер жасауға, сондай-ақ мәмілелер жасау кезінде немесе қамқоршылыққа алынушы мен қорғаншы немесе қамқоршының жұбайы және олардың жақын туыстары арасында жүргізілген сот ісінде қамқоршылыққа алынушының атынан өкілдік білдіруге құқығы жоқ.</w:t>
      </w:r>
      <w:r w:rsidRPr="00BB2242">
        <w:rPr>
          <w:rFonts w:ascii="Times New Roman" w:eastAsia="Times New Roman" w:hAnsi="Times New Roman" w:cs="Times New Roman"/>
          <w:color w:val="000000"/>
          <w:spacing w:val="2"/>
          <w:sz w:val="24"/>
          <w:szCs w:val="24"/>
          <w:lang w:eastAsia="ru-RU"/>
        </w:rPr>
        <w:br/>
        <w:t>      Қорғаншы (қамқоршы) болып тағайындалмастан бұрын туындаған қамқоршылыққа алынушының қорғаншысына (қамқоршысына), оның жұбайына немесе туыстарына қарыздары қорғаншы және қамқоршы органның рұқсатымен төленеді.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115-бап. Қорғаншылар мен қамқоршыларды олардың өз</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міндеттерін атқарудан босату және шеттету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Қорғаншы және қамқоршы орган кәмелетке толмаған қамқоршылыққа алынушы өз ата-анасына қайтып оралған немесе ол асырап алушыға қайтарылған жағдайларда, қорғаншыны немесе қамқоршыны өз міндеттерін атқарудан босатады.</w:t>
      </w:r>
      <w:r w:rsidRPr="00BB2242">
        <w:rPr>
          <w:rFonts w:ascii="Times New Roman" w:eastAsia="Times New Roman" w:hAnsi="Times New Roman" w:cs="Times New Roman"/>
          <w:color w:val="000000"/>
          <w:spacing w:val="2"/>
          <w:sz w:val="24"/>
          <w:szCs w:val="24"/>
          <w:lang w:eastAsia="ru-RU"/>
        </w:rPr>
        <w:br/>
        <w:t>      Қамқоршылыққа алынушыны тәрбие, емдеу мекемесіне, халықты әлеуметтік қорғау мекемесіне немесе басқа да мекемеге орналастыру кезінде, егер бұл қамқоршылыққа алынушының мүдделеріне қайшы келмесе, қорғаншы және қамқоршы орган бұрын тағайындалған қорғаншыны немесе қамқоршыны олардың өз міндеттерін атқарудан босатады.</w:t>
      </w:r>
      <w:r w:rsidRPr="00BB2242">
        <w:rPr>
          <w:rFonts w:ascii="Times New Roman" w:eastAsia="Times New Roman" w:hAnsi="Times New Roman" w:cs="Times New Roman"/>
          <w:color w:val="000000"/>
          <w:spacing w:val="2"/>
          <w:sz w:val="24"/>
          <w:szCs w:val="24"/>
          <w:lang w:eastAsia="ru-RU"/>
        </w:rPr>
        <w:br/>
        <w:t>      2. Дәлелді себептер болған кезде (сырқаттану, мүліктік жағдайдың өзгеруі, қамқорлыққа алынушымен өзара түсініспеушілік және т.с.с) қорғаншы немесе қамқоршы оның өтініші бойынша өз міндеттерін атқарудан босатылуы мүмкін.</w:t>
      </w:r>
      <w:r w:rsidRPr="00BB2242">
        <w:rPr>
          <w:rFonts w:ascii="Times New Roman" w:eastAsia="Times New Roman" w:hAnsi="Times New Roman" w:cs="Times New Roman"/>
          <w:color w:val="000000"/>
          <w:spacing w:val="2"/>
          <w:sz w:val="24"/>
          <w:szCs w:val="24"/>
          <w:lang w:eastAsia="ru-RU"/>
        </w:rPr>
        <w:br/>
        <w:t>      3. Қорғаншы немесе қамқоршы өзінің тиісті міндеттерін тиісінше атқармаған жағдайда, соның ішінде өзінің қорғаншылығын немесе қамқоршылығын жеке басының пайдасы мақсатында пайдаланған кезде немесе қамқоршылыққа алынушыны қадағалаусыз және қажетті көмексіз қалдырған жағдайда, қорғаншы және қамқоршы орган қорғаншыны немесе қамқоршыны осы міндеттерді атқарудан шеттеуі және кінәлі адамды заңмен белгіленген </w:t>
      </w:r>
      <w:hyperlink r:id="rId122" w:anchor="z150" w:history="1">
        <w:r w:rsidRPr="00BB2242">
          <w:rPr>
            <w:rFonts w:ascii="Times New Roman" w:eastAsia="Times New Roman" w:hAnsi="Times New Roman" w:cs="Times New Roman"/>
            <w:color w:val="073A5E"/>
            <w:spacing w:val="2"/>
            <w:sz w:val="24"/>
            <w:szCs w:val="24"/>
            <w:u w:val="single"/>
            <w:lang w:eastAsia="ru-RU"/>
          </w:rPr>
          <w:t>жауапқа тарту </w:t>
        </w:r>
      </w:hyperlink>
      <w:r w:rsidRPr="00BB2242">
        <w:rPr>
          <w:rFonts w:ascii="Times New Roman" w:eastAsia="Times New Roman" w:hAnsi="Times New Roman" w:cs="Times New Roman"/>
          <w:color w:val="000000"/>
          <w:spacing w:val="2"/>
          <w:sz w:val="24"/>
          <w:szCs w:val="24"/>
          <w:lang w:eastAsia="ru-RU"/>
        </w:rPr>
        <w:t>үшін қажетті шаралар қолдануы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116-бап. Қорғаншылықты және қамқоршылықты тоқтату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Қамқоршылыққа алынушыны әрекетке қабілетті деп тану немесе қорғаншының, қамқоршының немесе қорғаншы және қамқоршы органның арызы бойынша оның </w:t>
      </w:r>
      <w:hyperlink r:id="rId123" w:anchor="z22" w:history="1">
        <w:r w:rsidRPr="00BB2242">
          <w:rPr>
            <w:rFonts w:ascii="Times New Roman" w:eastAsia="Times New Roman" w:hAnsi="Times New Roman" w:cs="Times New Roman"/>
            <w:color w:val="073A5E"/>
            <w:spacing w:val="2"/>
            <w:sz w:val="24"/>
            <w:szCs w:val="24"/>
            <w:u w:val="single"/>
            <w:lang w:eastAsia="ru-RU"/>
          </w:rPr>
          <w:t>әрекет қабілеттілігі </w:t>
        </w:r>
      </w:hyperlink>
      <w:r w:rsidRPr="00BB2242">
        <w:rPr>
          <w:rFonts w:ascii="Times New Roman" w:eastAsia="Times New Roman" w:hAnsi="Times New Roman" w:cs="Times New Roman"/>
          <w:color w:val="000000"/>
          <w:spacing w:val="2"/>
          <w:sz w:val="24"/>
          <w:szCs w:val="24"/>
          <w:lang w:eastAsia="ru-RU"/>
        </w:rPr>
        <w:t>шектеулілігінің күшін жою туралы сот шешім шығарған жағдайларда кәмелетке толған адамдарға қорғаншылық және қамқоршылық тоқтатылады.</w:t>
      </w:r>
      <w:r w:rsidRPr="00BB2242">
        <w:rPr>
          <w:rFonts w:ascii="Times New Roman" w:eastAsia="Times New Roman" w:hAnsi="Times New Roman" w:cs="Times New Roman"/>
          <w:color w:val="000000"/>
          <w:spacing w:val="2"/>
          <w:sz w:val="24"/>
          <w:szCs w:val="24"/>
          <w:lang w:eastAsia="ru-RU"/>
        </w:rPr>
        <w:br/>
        <w:t>      2. Жасөспірім қамқоршылыққа алынушы он төрт жасқа жеткен соң оған қорғаншылық тоқтатылады, ал қорғаншылық міндетін жүзеге асыратын адам бұл туралы қосымша шешімсіз кәмелетке толмаған баланың қамқоршысы болады.</w:t>
      </w:r>
      <w:r w:rsidRPr="00BB2242">
        <w:rPr>
          <w:rFonts w:ascii="Times New Roman" w:eastAsia="Times New Roman" w:hAnsi="Times New Roman" w:cs="Times New Roman"/>
          <w:color w:val="000000"/>
          <w:spacing w:val="2"/>
          <w:sz w:val="24"/>
          <w:szCs w:val="24"/>
          <w:lang w:eastAsia="ru-RU"/>
        </w:rPr>
        <w:br/>
        <w:t>      3. Кәмелетке толмаған балаға қамқоршылық он сегіз жасқа жеткен кезде арнайы рұқсатсыз, сондай-ақ ол некеге отырған кезде және кәмелетке толғанға дейін ол әрекетке толық қабілетті болған басқа да жағдайларда қамқоршылық тоқтатылады.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117-бап. Қорғаншылардың және қамқоршылардың әрекеттеріне</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шағым жасау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Қорғаншылардың және қамқоршылардың әрекетіне кез келген адам қамқоршылыққа алынушының мүдделеріне сай қорғаншы және қамқоршы органға не оның тұрғылықты жері бойынша сотқа шағым жасай алады.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lastRenderedPageBreak/>
        <w:t>      118-бап. Қорғаншы және қамқоршы органдардың шешімдеріне</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шағым жасау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Қорғаншы және қамқоршы органдардың барлық мәселелер жөніндегі шешімдеріне мүдделі адамдар </w:t>
      </w:r>
      <w:hyperlink r:id="rId124" w:anchor="z319"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шағым жасай алады.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16-тарау. Патронат</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119-бап. Патронат</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Қорғаншылық және қамқоршылық нысанындағы патронат ата-анасының қамқорлығынсыз қалған, соның ішінде тәрбиелеу, емдеу немесе осы тәрізді басқа да мекемелердегі кәмелетке толмаған балаларға белгіленеді.</w:t>
      </w:r>
      <w:r w:rsidRPr="00BB2242">
        <w:rPr>
          <w:rFonts w:ascii="Times New Roman" w:eastAsia="Times New Roman" w:hAnsi="Times New Roman" w:cs="Times New Roman"/>
          <w:color w:val="000000"/>
          <w:spacing w:val="2"/>
          <w:sz w:val="24"/>
          <w:szCs w:val="24"/>
          <w:lang w:eastAsia="ru-RU"/>
        </w:rPr>
        <w:br/>
        <w:t>      2. Баланы тәрбиелеуге алуға тілек білдіруші адам (патронат тәрбиеші) мен қорғаншы және қамқоршы орган арасында жасалған баланы (балаларды) тәрбиелеуге беру туралы шарт патронаттың туындау негізі болып табылады.</w:t>
      </w:r>
      <w:r w:rsidRPr="00BB2242">
        <w:rPr>
          <w:rFonts w:ascii="Times New Roman" w:eastAsia="Times New Roman" w:hAnsi="Times New Roman" w:cs="Times New Roman"/>
          <w:color w:val="000000"/>
          <w:spacing w:val="2"/>
          <w:sz w:val="24"/>
          <w:szCs w:val="24"/>
          <w:lang w:eastAsia="ru-RU"/>
        </w:rPr>
        <w:br/>
        <w:t>      3. Патронат туралы </w:t>
      </w:r>
      <w:hyperlink r:id="rId125" w:anchor="z12" w:history="1">
        <w:r w:rsidRPr="00BB2242">
          <w:rPr>
            <w:rFonts w:ascii="Times New Roman" w:eastAsia="Times New Roman" w:hAnsi="Times New Roman" w:cs="Times New Roman"/>
            <w:color w:val="073A5E"/>
            <w:spacing w:val="2"/>
            <w:sz w:val="24"/>
            <w:szCs w:val="24"/>
            <w:u w:val="single"/>
            <w:lang w:eastAsia="ru-RU"/>
          </w:rPr>
          <w:t>Ережені </w:t>
        </w:r>
      </w:hyperlink>
      <w:r w:rsidRPr="00BB2242">
        <w:rPr>
          <w:rFonts w:ascii="Times New Roman" w:eastAsia="Times New Roman" w:hAnsi="Times New Roman" w:cs="Times New Roman"/>
          <w:color w:val="000000"/>
          <w:spacing w:val="2"/>
          <w:sz w:val="24"/>
          <w:szCs w:val="24"/>
          <w:lang w:eastAsia="ru-RU"/>
        </w:rPr>
        <w:t>Қазақстан Республикасының Үкіметі бекітеді.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120-бап. Баланы тәрбиелеуге беру туралы шарт</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Баланы тәрбиелеуге беру туралы шарт баланы асырап-бағу, тәрбиелеу және білім беру жағдайларын, патронат тәрбиешінің құқықтары мен міндеттерін, патронат тәрбиешіге қатысты қорғаншы және қамқоршы органдардың міндеттерін, сондай-ақ мұндай шарттың тоқтатылу негіздері мен салдарларын көздеуі тиіс.</w:t>
      </w:r>
      <w:r w:rsidRPr="00BB2242">
        <w:rPr>
          <w:rFonts w:ascii="Times New Roman" w:eastAsia="Times New Roman" w:hAnsi="Times New Roman" w:cs="Times New Roman"/>
          <w:color w:val="000000"/>
          <w:spacing w:val="2"/>
          <w:sz w:val="24"/>
          <w:szCs w:val="24"/>
          <w:lang w:eastAsia="ru-RU"/>
        </w:rPr>
        <w:br/>
        <w:t>      Бала патронат тәрбиешіге аталған шартпен белгіленген мерзімге тәрбиелеуге беріледі.</w:t>
      </w:r>
      <w:r w:rsidRPr="00BB2242">
        <w:rPr>
          <w:rFonts w:ascii="Times New Roman" w:eastAsia="Times New Roman" w:hAnsi="Times New Roman" w:cs="Times New Roman"/>
          <w:color w:val="000000"/>
          <w:spacing w:val="2"/>
          <w:sz w:val="24"/>
          <w:szCs w:val="24"/>
          <w:lang w:eastAsia="ru-RU"/>
        </w:rPr>
        <w:br/>
        <w:t>      2. Патронат тәрбиешілердің еңбегіне ақы төлеу және тәрбиелеуге алынған балалар санына қарай берілетін жеңілдіктер Қазақстан Республикасының заңдарымен белгіленеді.</w:t>
      </w:r>
      <w:r w:rsidRPr="00BB2242">
        <w:rPr>
          <w:rFonts w:ascii="Times New Roman" w:eastAsia="Times New Roman" w:hAnsi="Times New Roman" w:cs="Times New Roman"/>
          <w:color w:val="000000"/>
          <w:spacing w:val="2"/>
          <w:sz w:val="24"/>
          <w:szCs w:val="24"/>
          <w:lang w:eastAsia="ru-RU"/>
        </w:rPr>
        <w:br/>
        <w:t>      3. Баланы тәрбиелеуге беру туралы шарт:</w:t>
      </w:r>
      <w:r w:rsidRPr="00BB2242">
        <w:rPr>
          <w:rFonts w:ascii="Times New Roman" w:eastAsia="Times New Roman" w:hAnsi="Times New Roman" w:cs="Times New Roman"/>
          <w:color w:val="000000"/>
          <w:spacing w:val="2"/>
          <w:sz w:val="24"/>
          <w:szCs w:val="24"/>
          <w:lang w:eastAsia="ru-RU"/>
        </w:rPr>
        <w:br/>
        <w:t>      1) дәлелді себептері (сырқаттану, отбасылық немесе материалдық жағдайдың өзгеруі, баламен өзара түсіністіктің болмауы, балалар арасындағы жанжалдар және басқалар) болған кезде патронат тәрбиешілердің бастамасы бойынша;</w:t>
      </w:r>
      <w:r w:rsidRPr="00BB2242">
        <w:rPr>
          <w:rFonts w:ascii="Times New Roman" w:eastAsia="Times New Roman" w:hAnsi="Times New Roman" w:cs="Times New Roman"/>
          <w:color w:val="000000"/>
          <w:spacing w:val="2"/>
          <w:sz w:val="24"/>
          <w:szCs w:val="24"/>
          <w:lang w:eastAsia="ru-RU"/>
        </w:rPr>
        <w:br/>
        <w:t>      2) баланы асырап-бағу, тәрбиелеу және білім беруде қолайсыз жағдайлар туған кезде қорғаншы және қамқоршы органның бастамасы бойынша;</w:t>
      </w:r>
      <w:r w:rsidRPr="00BB2242">
        <w:rPr>
          <w:rFonts w:ascii="Times New Roman" w:eastAsia="Times New Roman" w:hAnsi="Times New Roman" w:cs="Times New Roman"/>
          <w:color w:val="000000"/>
          <w:spacing w:val="2"/>
          <w:sz w:val="24"/>
          <w:szCs w:val="24"/>
          <w:lang w:eastAsia="ru-RU"/>
        </w:rPr>
        <w:br/>
        <w:t>      3) бала ата-анасына қайтарып берілген немесе бала асырап алынған жағдайларда мерзімінен бұрын бұзылуы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121-бап. Патронат тәрбиешілер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Патронат тәрбиешілер тәрбиеге алынған балаға (балаларға) қатысты қорғаншылар мен қамқоршылар сияқты құқықтар мен міндеттерге ие болады. Оларға осы заңның 108-бабында көзделген талаптар қойылады.</w:t>
      </w:r>
      <w:r w:rsidRPr="00BB2242">
        <w:rPr>
          <w:rFonts w:ascii="Times New Roman" w:eastAsia="Times New Roman" w:hAnsi="Times New Roman" w:cs="Times New Roman"/>
          <w:color w:val="000000"/>
          <w:spacing w:val="2"/>
          <w:sz w:val="24"/>
          <w:szCs w:val="24"/>
          <w:lang w:eastAsia="ru-RU"/>
        </w:rPr>
        <w:br/>
        <w:t>      2. Патронат тәрбиешілерді іріктеп алуды </w:t>
      </w:r>
      <w:hyperlink r:id="rId126" w:anchor="z5" w:history="1">
        <w:r w:rsidRPr="00BB2242">
          <w:rPr>
            <w:rFonts w:ascii="Times New Roman" w:eastAsia="Times New Roman" w:hAnsi="Times New Roman" w:cs="Times New Roman"/>
            <w:color w:val="073A5E"/>
            <w:spacing w:val="2"/>
            <w:sz w:val="24"/>
            <w:szCs w:val="24"/>
            <w:u w:val="single"/>
            <w:lang w:eastAsia="ru-RU"/>
          </w:rPr>
          <w:t>қорғаншы және қамқоршы органдар </w:t>
        </w:r>
      </w:hyperlink>
      <w:r w:rsidRPr="00BB2242">
        <w:rPr>
          <w:rFonts w:ascii="Times New Roman" w:eastAsia="Times New Roman" w:hAnsi="Times New Roman" w:cs="Times New Roman"/>
          <w:color w:val="000000"/>
          <w:spacing w:val="2"/>
          <w:sz w:val="24"/>
          <w:szCs w:val="24"/>
          <w:lang w:eastAsia="ru-RU"/>
        </w:rPr>
        <w:t>жүзеге асырады.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122-бап. Патронат белгіленетін бала (балалар)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Шарт бойынша оны патронат тәрбиешілерге беру үшін баланы (балаларды) алдын ала таңдауды қорғаншы және қамқоршы органмен келісім бойынша баланы (балаларды) отбасына қабылдауға тілек білдірген адамдар жүзеге асырады.</w:t>
      </w:r>
      <w:r w:rsidRPr="00BB2242">
        <w:rPr>
          <w:rFonts w:ascii="Times New Roman" w:eastAsia="Times New Roman" w:hAnsi="Times New Roman" w:cs="Times New Roman"/>
          <w:color w:val="000000"/>
          <w:spacing w:val="2"/>
          <w:sz w:val="24"/>
          <w:szCs w:val="24"/>
          <w:lang w:eastAsia="ru-RU"/>
        </w:rPr>
        <w:br/>
        <w:t>      Ағалы-інілерді, апалы-сіңлілерді (қарындастарын) ажыратуға жол берілмейді, бұған олардың мүдделеріне сай келетін жағдайлар қосылмайды.</w:t>
      </w:r>
      <w:r w:rsidRPr="00BB2242">
        <w:rPr>
          <w:rFonts w:ascii="Times New Roman" w:eastAsia="Times New Roman" w:hAnsi="Times New Roman" w:cs="Times New Roman"/>
          <w:color w:val="000000"/>
          <w:spacing w:val="2"/>
          <w:sz w:val="24"/>
          <w:szCs w:val="24"/>
          <w:lang w:eastAsia="ru-RU"/>
        </w:rPr>
        <w:br/>
        <w:t>      2. Баланы (балаларды) патронат тәрбиешілерге беру оның пікірі ескеріле отырып жүзеге асырылады. Он жасқа толған бала (балалар) оның келісімімен ғана берілуі мүмкін.</w:t>
      </w:r>
      <w:r w:rsidRPr="00BB2242">
        <w:rPr>
          <w:rFonts w:ascii="Times New Roman" w:eastAsia="Times New Roman" w:hAnsi="Times New Roman" w:cs="Times New Roman"/>
          <w:color w:val="000000"/>
          <w:spacing w:val="2"/>
          <w:sz w:val="24"/>
          <w:szCs w:val="24"/>
          <w:lang w:eastAsia="ru-RU"/>
        </w:rPr>
        <w:br/>
        <w:t>      3. Патронат тәрбиешілерге берілген бала (балалар) өзіне тиесілі алименттерге, зейнетақыға, жәрдемақыға және басқа да әлеуметтік төлемдерге құқығын, сондай-ақ тұрғын үй-жайға меншік құқығын немесе тұрғын үй-жайды пайдалану құқығын сақтайды. Тұрғын үй-жайы болмаған кезде, </w:t>
      </w:r>
      <w:hyperlink r:id="rId127" w:anchor="z79" w:history="1">
        <w:r w:rsidRPr="00BB2242">
          <w:rPr>
            <w:rFonts w:ascii="Times New Roman" w:eastAsia="Times New Roman" w:hAnsi="Times New Roman" w:cs="Times New Roman"/>
            <w:color w:val="073A5E"/>
            <w:spacing w:val="2"/>
            <w:sz w:val="24"/>
            <w:szCs w:val="24"/>
            <w:u w:val="single"/>
            <w:lang w:eastAsia="ru-RU"/>
          </w:rPr>
          <w:t>тұрғын үй </w:t>
        </w:r>
      </w:hyperlink>
      <w:r w:rsidRPr="00BB2242">
        <w:rPr>
          <w:rFonts w:ascii="Times New Roman" w:eastAsia="Times New Roman" w:hAnsi="Times New Roman" w:cs="Times New Roman"/>
          <w:color w:val="000000"/>
          <w:spacing w:val="2"/>
          <w:sz w:val="24"/>
          <w:szCs w:val="24"/>
          <w:lang w:eastAsia="ru-RU"/>
        </w:rPr>
        <w:t>заңдарына сәйкес оған тұрғын үй-жай берілуіне құқығы бар.</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000000"/>
          <w:spacing w:val="2"/>
          <w:sz w:val="24"/>
          <w:szCs w:val="24"/>
          <w:lang w:eastAsia="ru-RU"/>
        </w:rPr>
        <w:lastRenderedPageBreak/>
        <w:t>      Патронат тәрбиешілерге берілген бала (балалар) осы Заңның 52-54, 59-баптарында көзделген құқықтарға да ие болады.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123-бап. Патронат тәрбиешілерге берілген баланы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w:t>
      </w:r>
      <w:proofErr w:type="gramStart"/>
      <w:r w:rsidRPr="00BB2242">
        <w:rPr>
          <w:rFonts w:ascii="Times New Roman" w:eastAsia="Times New Roman" w:hAnsi="Times New Roman" w:cs="Times New Roman"/>
          <w:b/>
          <w:bCs/>
          <w:color w:val="000000"/>
          <w:spacing w:val="2"/>
          <w:sz w:val="24"/>
          <w:szCs w:val="24"/>
          <w:bdr w:val="none" w:sz="0" w:space="0" w:color="auto" w:frame="1"/>
          <w:lang w:eastAsia="ru-RU"/>
        </w:rPr>
        <w:t>   (</w:t>
      </w:r>
      <w:proofErr w:type="gramEnd"/>
      <w:r w:rsidRPr="00BB2242">
        <w:rPr>
          <w:rFonts w:ascii="Times New Roman" w:eastAsia="Times New Roman" w:hAnsi="Times New Roman" w:cs="Times New Roman"/>
          <w:b/>
          <w:bCs/>
          <w:color w:val="000000"/>
          <w:spacing w:val="2"/>
          <w:sz w:val="24"/>
          <w:szCs w:val="24"/>
          <w:bdr w:val="none" w:sz="0" w:space="0" w:color="auto" w:frame="1"/>
          <w:lang w:eastAsia="ru-RU"/>
        </w:rPr>
        <w:t>балаларды) асырап-бағу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1. Әрбір баланы асырап-бағуға Қазақстан Республикасының </w:t>
      </w:r>
      <w:proofErr w:type="gramStart"/>
      <w:r w:rsidRPr="00BB2242">
        <w:rPr>
          <w:rFonts w:ascii="Times New Roman" w:eastAsia="Times New Roman" w:hAnsi="Times New Roman" w:cs="Times New Roman"/>
          <w:color w:val="000000"/>
          <w:spacing w:val="2"/>
          <w:sz w:val="24"/>
          <w:szCs w:val="24"/>
          <w:lang w:eastAsia="ru-RU"/>
        </w:rPr>
        <w:t>Үкіметі  </w:t>
      </w:r>
      <w:hyperlink r:id="rId128" w:anchor="z4" w:history="1">
        <w:r w:rsidRPr="00BB2242">
          <w:rPr>
            <w:rFonts w:ascii="Times New Roman" w:eastAsia="Times New Roman" w:hAnsi="Times New Roman" w:cs="Times New Roman"/>
            <w:color w:val="073A5E"/>
            <w:spacing w:val="2"/>
            <w:sz w:val="24"/>
            <w:szCs w:val="24"/>
            <w:u w:val="single"/>
            <w:lang w:eastAsia="ru-RU"/>
          </w:rPr>
          <w:t>белгілеген</w:t>
        </w:r>
        <w:proofErr w:type="gramEnd"/>
        <w:r w:rsidRPr="00BB2242">
          <w:rPr>
            <w:rFonts w:ascii="Times New Roman" w:eastAsia="Times New Roman" w:hAnsi="Times New Roman" w:cs="Times New Roman"/>
            <w:color w:val="073A5E"/>
            <w:spacing w:val="2"/>
            <w:sz w:val="24"/>
            <w:szCs w:val="24"/>
            <w:u w:val="single"/>
            <w:lang w:eastAsia="ru-RU"/>
          </w:rPr>
          <w:t> </w:t>
        </w:r>
      </w:hyperlink>
      <w:r w:rsidRPr="00BB2242">
        <w:rPr>
          <w:rFonts w:ascii="Times New Roman" w:eastAsia="Times New Roman" w:hAnsi="Times New Roman" w:cs="Times New Roman"/>
          <w:color w:val="000000"/>
          <w:spacing w:val="2"/>
          <w:sz w:val="24"/>
          <w:szCs w:val="24"/>
          <w:lang w:eastAsia="ru-RU"/>
        </w:rPr>
        <w:t>тәртіппен және мөлшерде ай сайын ақшалай қаражат төленеді.</w:t>
      </w:r>
      <w:r w:rsidRPr="00BB2242">
        <w:rPr>
          <w:rFonts w:ascii="Times New Roman" w:eastAsia="Times New Roman" w:hAnsi="Times New Roman" w:cs="Times New Roman"/>
          <w:color w:val="000000"/>
          <w:spacing w:val="2"/>
          <w:sz w:val="24"/>
          <w:szCs w:val="24"/>
          <w:lang w:eastAsia="ru-RU"/>
        </w:rPr>
        <w:br/>
        <w:t>      2. Қорғаншы және қамқоршы орган патронат тәрбиешілерге қажетті көмек көрсетуге, баланың (балалардың) өмірі мен тәрбиесіне қалыпты жағдай туғызуға жәрдемдесуге міндетті, сондай-ақ патронат тәрбиешілерге жүктелген баланы (балаларды) асырап-бағу, тәрбиелеу және оған білім беру міндеттерін орындауға бақылауды жүзеге асыруға құқылы.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5-бөлім. Отбасы мүшелерінің алименттік қатынастары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17-тарау. Ата-аналармен балалардың алименттік</w:t>
      </w:r>
      <w:r w:rsidRPr="00BB2242">
        <w:rPr>
          <w:rFonts w:ascii="Times New Roman" w:eastAsia="Times New Roman" w:hAnsi="Times New Roman" w:cs="Times New Roman"/>
          <w:color w:val="1E1E1E"/>
          <w:sz w:val="24"/>
          <w:szCs w:val="24"/>
          <w:lang w:eastAsia="ru-RU"/>
        </w:rPr>
        <w:br/>
        <w:t>міндеттемелері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124-бап. Ата-аналардың кәмелетке толмаған балаларды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асырап-бағу жөніндегі міндеттері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Ата-аналар өздерінің кәмелетке толмаған балаларын асырап-бағуға міндетті. Кәмелетке толмаған балаларды асыраудың тәртібі мен нысанын ата- аналар дербес айқындайды.</w:t>
      </w:r>
      <w:r w:rsidRPr="00BB2242">
        <w:rPr>
          <w:rFonts w:ascii="Times New Roman" w:eastAsia="Times New Roman" w:hAnsi="Times New Roman" w:cs="Times New Roman"/>
          <w:color w:val="000000"/>
          <w:spacing w:val="2"/>
          <w:sz w:val="24"/>
          <w:szCs w:val="24"/>
          <w:lang w:eastAsia="ru-RU"/>
        </w:rPr>
        <w:br/>
        <w:t>      Ата-аналар осы Заңның 20-тарауына сәйкес өздерінің кәмелетке толмаған балаларын асырап-бағу туралы келісім (алимент төлеу туралы келісім) жасауға құқылы.</w:t>
      </w:r>
      <w:r w:rsidRPr="00BB2242">
        <w:rPr>
          <w:rFonts w:ascii="Times New Roman" w:eastAsia="Times New Roman" w:hAnsi="Times New Roman" w:cs="Times New Roman"/>
          <w:color w:val="000000"/>
          <w:spacing w:val="2"/>
          <w:sz w:val="24"/>
          <w:szCs w:val="24"/>
          <w:lang w:eastAsia="ru-RU"/>
        </w:rPr>
        <w:br/>
        <w:t>      2. Егер ата-аналар өздерінің кәмелетке толмаған балаларын асырап- бағуына алмаса, кәмелетке толмаған балаларды асырап-бағуға арналған қаражат (алимент) ата-аналардан </w:t>
      </w:r>
      <w:hyperlink r:id="rId129" w:anchor="z158"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өндіріп алынады.</w:t>
      </w:r>
      <w:r w:rsidRPr="00BB2242">
        <w:rPr>
          <w:rFonts w:ascii="Times New Roman" w:eastAsia="Times New Roman" w:hAnsi="Times New Roman" w:cs="Times New Roman"/>
          <w:color w:val="000000"/>
          <w:spacing w:val="2"/>
          <w:sz w:val="24"/>
          <w:szCs w:val="24"/>
          <w:lang w:eastAsia="ru-RU"/>
        </w:rPr>
        <w:br/>
        <w:t>      3. Ата-аналардың алимент төлеу туралы келісімі болмағанда, кәмелетке толмаған балалар асырап-бағуға алынбағанда және сотқа талап-арыз берілмегенде қорғаншы және қамқоршы орган кәмелетке толмаған балаларға олардың ата-анасынан (олардың біреуінен) алимент өндіріп алу туралы талап қоюға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125-бап. Кәмелетке толмаған балаларды асырап-бағуға сот</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тәртібімен өндіріп алынатын алименттің мөлшері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Алимент төлеу туралы келісім болмаған жағдайда сот кәмелетке толмаған балаларға олардың ата-аналарынан алиментті ай сайын мынадай мөлшерде: бір балаға - ата-анасы табысының және (немесе) өзге де кірісінің - төрттен бірін; екі балаға - үштен бірін; үш және одан да көп балаға - тең жартысын өндіріп алады.</w:t>
      </w:r>
      <w:r w:rsidRPr="00BB2242">
        <w:rPr>
          <w:rFonts w:ascii="Times New Roman" w:eastAsia="Times New Roman" w:hAnsi="Times New Roman" w:cs="Times New Roman"/>
          <w:color w:val="000000"/>
          <w:spacing w:val="2"/>
          <w:sz w:val="24"/>
          <w:szCs w:val="24"/>
          <w:lang w:eastAsia="ru-RU"/>
        </w:rPr>
        <w:br/>
        <w:t>      2. Бұл үлестердің мөлшерін сот тараптардың материалдық немесе отбасылық жағдайларын және назар аударарлық өзге де мән-жайларды ескере отырып кемітуі немесе көбейтуі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126-бап. Кәмелетке толмаған балаларға алимент ұсталатын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табыстың және (немесе) өзге де кірістің түрлері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Ата-аналардың ұлттық және (немесе) шетел валютасымен алатын және осы заңның 125-бабына сәйкес кәмелетке толмаған балаларға алимент ұсталып қалатын табысының және (немесе) өзге де кірісінің түрлерін Қазақстан Республикасының Үкіметі </w:t>
      </w:r>
      <w:hyperlink r:id="rId130" w:anchor="z4" w:history="1">
        <w:proofErr w:type="gramStart"/>
        <w:r w:rsidRPr="00BB2242">
          <w:rPr>
            <w:rFonts w:ascii="Times New Roman" w:eastAsia="Times New Roman" w:hAnsi="Times New Roman" w:cs="Times New Roman"/>
            <w:color w:val="073A5E"/>
            <w:spacing w:val="2"/>
            <w:sz w:val="24"/>
            <w:szCs w:val="24"/>
            <w:u w:val="single"/>
            <w:lang w:eastAsia="ru-RU"/>
          </w:rPr>
          <w:t>белгілейді </w:t>
        </w:r>
      </w:hyperlink>
      <w:r w:rsidRPr="00BB2242">
        <w:rPr>
          <w:rFonts w:ascii="Times New Roman" w:eastAsia="Times New Roman" w:hAnsi="Times New Roman" w:cs="Times New Roman"/>
          <w:color w:val="000000"/>
          <w:spacing w:val="2"/>
          <w:sz w:val="24"/>
          <w:szCs w:val="24"/>
          <w:lang w:eastAsia="ru-RU"/>
        </w:rPr>
        <w:t>.</w:t>
      </w:r>
      <w:proofErr w:type="gramEnd"/>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127-бап. Кәмелетке толмаған балаларға тұрақты ақша сомасы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түрінде алимент өндіріп алу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1. Ата-аналардың кәмелетке толмаған балаларына алимент төлеу туралы келісімі болмаған жағдайда және ата-ананың табысына және (немесе) өзге де кірісіне үлестік қатынаста алимент өндіріп алу мүмкін болмаған, қиындық тудырған немесе тараптардың бірінің мүдделерін айтарлықтай бұзатын жағдайларда, сот тұрақты ақша сомасында немесе сонымен бірге үлесте/осы Заңның 125-бабына сәйкес/және тұрақты ақша сомасында ай сайын өндіріп </w:t>
      </w:r>
      <w:r w:rsidRPr="00BB2242">
        <w:rPr>
          <w:rFonts w:ascii="Times New Roman" w:eastAsia="Times New Roman" w:hAnsi="Times New Roman" w:cs="Times New Roman"/>
          <w:color w:val="000000"/>
          <w:spacing w:val="2"/>
          <w:sz w:val="24"/>
          <w:szCs w:val="24"/>
          <w:lang w:eastAsia="ru-RU"/>
        </w:rPr>
        <w:lastRenderedPageBreak/>
        <w:t>алынатын алимент мөлшерін белгілеуге құқылы.</w:t>
      </w:r>
      <w:r w:rsidRPr="00BB2242">
        <w:rPr>
          <w:rFonts w:ascii="Times New Roman" w:eastAsia="Times New Roman" w:hAnsi="Times New Roman" w:cs="Times New Roman"/>
          <w:color w:val="000000"/>
          <w:spacing w:val="2"/>
          <w:sz w:val="24"/>
          <w:szCs w:val="24"/>
          <w:lang w:eastAsia="ru-RU"/>
        </w:rPr>
        <w:br/>
        <w:t>      Мұндай жағдайларға үнемі алынбайтын, өзгермелі табысы және (немесе) өзге де кірістері бар ата-аналардан не табысын және (немесе) өзге де кірістерін толығымен немесе ішінара заттай алатын ата-анадан алимент өндіріп алу жатады.</w:t>
      </w:r>
      <w:r w:rsidRPr="00BB2242">
        <w:rPr>
          <w:rFonts w:ascii="Times New Roman" w:eastAsia="Times New Roman" w:hAnsi="Times New Roman" w:cs="Times New Roman"/>
          <w:color w:val="000000"/>
          <w:spacing w:val="2"/>
          <w:sz w:val="24"/>
          <w:szCs w:val="24"/>
          <w:lang w:eastAsia="ru-RU"/>
        </w:rPr>
        <w:br/>
        <w:t>      2. Тұрақты ақша сомасының мөлшерін сот баланың бұрынғы қамтамасыз етілу деңгейін мүмкіндігінше барынша сақтауды негізге алып, тараптардың материалдық және отбасылық жағдайлары мен басқа да назар аударарлық мән- жайларды ескере отырып белгілейді.</w:t>
      </w:r>
      <w:r w:rsidRPr="00BB2242">
        <w:rPr>
          <w:rFonts w:ascii="Times New Roman" w:eastAsia="Times New Roman" w:hAnsi="Times New Roman" w:cs="Times New Roman"/>
          <w:color w:val="000000"/>
          <w:spacing w:val="2"/>
          <w:sz w:val="24"/>
          <w:szCs w:val="24"/>
          <w:lang w:eastAsia="ru-RU"/>
        </w:rPr>
        <w:br/>
        <w:t>      3. Егер ата-аналардың әрқайсысының қолында балалар қалатын болса, алимент мөлшерін аз қамтамасыз етілген ата-ананың біреуінен екіншісінің пайдасына осы баптың 2-тармағына сәйкес ай сайын өндіріп алынатын және сот белгілейтін тұрақты ақша сомасы белгіленеді.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128-бап. Ата-анасының қамқорлығынсыз қалған балаларға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алиментті өндіріп алу және пайдалану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Ата-анасының қамқорлығынсыз қалған балаларға алимент осы Заңның 125-127-баптарына сәйкес өндіріп алынады және балалардың қорғаншысына (қамқоршысына) немесе олардың патронат тәрбиешісіне төленеді.</w:t>
      </w:r>
      <w:r w:rsidRPr="00BB2242">
        <w:rPr>
          <w:rFonts w:ascii="Times New Roman" w:eastAsia="Times New Roman" w:hAnsi="Times New Roman" w:cs="Times New Roman"/>
          <w:color w:val="000000"/>
          <w:spacing w:val="2"/>
          <w:sz w:val="24"/>
          <w:szCs w:val="24"/>
          <w:lang w:eastAsia="ru-RU"/>
        </w:rPr>
        <w:br/>
        <w:t>      2. Ата-анасының қамқорлығынсыз қалған және тәрбиелеу, емдеу мекемелері мен өзге де мекемелердегі балаларға ата-аналарынан өндіріп алынатын алимент сол мекемелердің шотына аударылады, онда әр балаға бөлек есептеледі.</w:t>
      </w:r>
      <w:r w:rsidRPr="00BB2242">
        <w:rPr>
          <w:rFonts w:ascii="Times New Roman" w:eastAsia="Times New Roman" w:hAnsi="Times New Roman" w:cs="Times New Roman"/>
          <w:color w:val="000000"/>
          <w:spacing w:val="2"/>
          <w:sz w:val="24"/>
          <w:szCs w:val="24"/>
          <w:lang w:eastAsia="ru-RU"/>
        </w:rPr>
        <w:br/>
        <w:t>      Аталған мекемелер бұл соманы банкілерге салуға құқылы. Келіп түскен алимент сомасының айналысынан түскен кірістің елу проценті аталған мекемелердегі балаларды асырап-бағуға пайдаланылады. Бала мұндай мекемеден кеткен кезде оған төленген алимент сомасы және оның айналасынан түскен кірістің елу проценті уәкілетті банкте баланың атына ашылған шотқа аударылады.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129-бап. Еңбекке жарамсыз кәмелетке толған балалардың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алимент алуға құқығы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Ата-аналар өздерінің көмекке мұқтаж, еңбекке жарамсыз кәмелетке толған балаларын асырап-бағуға міндетті.</w:t>
      </w:r>
      <w:r w:rsidRPr="00BB2242">
        <w:rPr>
          <w:rFonts w:ascii="Times New Roman" w:eastAsia="Times New Roman" w:hAnsi="Times New Roman" w:cs="Times New Roman"/>
          <w:color w:val="000000"/>
          <w:spacing w:val="2"/>
          <w:sz w:val="24"/>
          <w:szCs w:val="24"/>
          <w:lang w:eastAsia="ru-RU"/>
        </w:rPr>
        <w:br/>
        <w:t>      2. Алимент төлеу туралы келісім болмаған жағдайда еңбекке жарамсыз кәмелетке толған балаларға алимент төлеу мөлшерін сот алимент төленетін кезде қолданылып жүрген айлық есептік көрсеткішке еселенген қатынасында, тараптардың материалдық және отбасылық жағдайлары мен назар аударарлық басқа да мүдделерін негізге ала отырып белгілейді.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130-бап. Ата-аналардың балаларды асырап-бағуға арналған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қосымша шығындарға қатысуы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Алимент төлеу туралы келісім болмағанда және ерекше мән-жайлар болғанда (кәмелетке толмаған балалардың немесе еңбекке жарамсыз кәмелетке толған көмекке мұқтаж балалардың ауыр науқастануы, мертігуі, оларға бөгде адамның бағып-күтуіне ақы төлеу қажеттігі және басқа да мән-жайлар) сот осы мән-жайлар туғызған қосымша шығындарды көтеруге әрбір ата-ананы қатысуға тарту мүмкін.</w:t>
      </w:r>
      <w:r w:rsidRPr="00BB2242">
        <w:rPr>
          <w:rFonts w:ascii="Times New Roman" w:eastAsia="Times New Roman" w:hAnsi="Times New Roman" w:cs="Times New Roman"/>
          <w:color w:val="000000"/>
          <w:spacing w:val="2"/>
          <w:sz w:val="24"/>
          <w:szCs w:val="24"/>
          <w:lang w:eastAsia="ru-RU"/>
        </w:rPr>
        <w:br/>
        <w:t>      2. Ата-аналардың қосымша шығындарды көтеруге қатыстырылу тәртібі мен бұл шығындардың мөлшерін сот ата-аналар мен балалардың материалдық және отбасылық жағдайлары мен тараптардың назар аударарлық басқа да мүдделерін негізге ала отырып ай сайын төленуге тиісті алимент төленетін кездегі айлық есептік көрсеткішке еселенген қатынасында белгілейді.</w:t>
      </w:r>
      <w:r w:rsidRPr="00BB2242">
        <w:rPr>
          <w:rFonts w:ascii="Times New Roman" w:eastAsia="Times New Roman" w:hAnsi="Times New Roman" w:cs="Times New Roman"/>
          <w:color w:val="000000"/>
          <w:spacing w:val="2"/>
          <w:sz w:val="24"/>
          <w:szCs w:val="24"/>
          <w:lang w:eastAsia="ru-RU"/>
        </w:rPr>
        <w:br/>
        <w:t>      3. Сот ата-аналарды нақты шеккен қосымша шығындарды өтеуге де, балаларды асырап-бағуға болашақта жасалуға тиіс қосымша шығыстарды өтеуге де қатысуға міндеттеуге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lastRenderedPageBreak/>
        <w:t>      131-бап. Кәмелетке толған балалардың ата-аналарын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асырап-бағу жөніндегі міндеттері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Еңбекке жарамды кәмелетке толған балалар өздерінің еңбекке жарамсыз көмекке мұқтаж ата-аналарын асырап-бағуға және оларға қамқорлық жасауға міндетті.</w:t>
      </w:r>
      <w:r w:rsidRPr="00BB2242">
        <w:rPr>
          <w:rFonts w:ascii="Times New Roman" w:eastAsia="Times New Roman" w:hAnsi="Times New Roman" w:cs="Times New Roman"/>
          <w:color w:val="000000"/>
          <w:spacing w:val="2"/>
          <w:sz w:val="24"/>
          <w:szCs w:val="24"/>
          <w:lang w:eastAsia="ru-RU"/>
        </w:rPr>
        <w:br/>
        <w:t>      2. Алимент төлеу туралы келісім болмаған жағдайда еңбекке жарамсыз көмекке мұқтаж ата-аналарға алимент олардың еңбекке жарамды кәмелетке толған балаларынан </w:t>
      </w:r>
      <w:hyperlink r:id="rId131" w:anchor="z157"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өндіріп алынады.</w:t>
      </w:r>
      <w:r w:rsidRPr="00BB2242">
        <w:rPr>
          <w:rFonts w:ascii="Times New Roman" w:eastAsia="Times New Roman" w:hAnsi="Times New Roman" w:cs="Times New Roman"/>
          <w:color w:val="000000"/>
          <w:spacing w:val="2"/>
          <w:sz w:val="24"/>
          <w:szCs w:val="24"/>
          <w:lang w:eastAsia="ru-RU"/>
        </w:rPr>
        <w:br/>
        <w:t>      3. Әрбір баладан өндіріп алынатын алимент мөлшерін сот ата-аналары мен балаларының материалдық және отбасылық жағдайлары мен тараптардың назар аударарлық басқа да мүдделерін негізге ала отырып, алимент төлеу кезіндегі айлық есептік көрсеткішке еселенген қатынастарында белгілейді.</w:t>
      </w:r>
      <w:r w:rsidRPr="00BB2242">
        <w:rPr>
          <w:rFonts w:ascii="Times New Roman" w:eastAsia="Times New Roman" w:hAnsi="Times New Roman" w:cs="Times New Roman"/>
          <w:color w:val="000000"/>
          <w:spacing w:val="2"/>
          <w:sz w:val="24"/>
          <w:szCs w:val="24"/>
          <w:lang w:eastAsia="ru-RU"/>
        </w:rPr>
        <w:br/>
        <w:t>      4. Алимент мөлшерін айқындау кезінде сот, балаларының бәріне, олардың біреуіне немесе олардың бірнешеуіне талап қойылғанына қарамастан, осы ата- ананың еңбекке жарамды, кәмелетке толған балаларының бәрін ескеруге құқылы.</w:t>
      </w:r>
      <w:r w:rsidRPr="00BB2242">
        <w:rPr>
          <w:rFonts w:ascii="Times New Roman" w:eastAsia="Times New Roman" w:hAnsi="Times New Roman" w:cs="Times New Roman"/>
          <w:color w:val="000000"/>
          <w:spacing w:val="2"/>
          <w:sz w:val="24"/>
          <w:szCs w:val="24"/>
          <w:lang w:eastAsia="ru-RU"/>
        </w:rPr>
        <w:br/>
        <w:t>      5. Егер сот ата-аналардың ата-ана міндеттерін орындаудан жалтарғанын анықтаса, балаларының өздерінің еңбекке жарамсыз, көмекке мұқтаж ата-аналарын асырап-бағу жөніндегі міндеттерінен босатылуы мүмкін.</w:t>
      </w:r>
      <w:r w:rsidRPr="00BB2242">
        <w:rPr>
          <w:rFonts w:ascii="Times New Roman" w:eastAsia="Times New Roman" w:hAnsi="Times New Roman" w:cs="Times New Roman"/>
          <w:color w:val="000000"/>
          <w:spacing w:val="2"/>
          <w:sz w:val="24"/>
          <w:szCs w:val="24"/>
          <w:lang w:eastAsia="ru-RU"/>
        </w:rPr>
        <w:br/>
        <w:t>      Балалары ата-ана құқықтарынан айырылған ата-аналарына алимент төлеуден босатылады.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132-бап. Кәмелетке толған балалардың ата-аналарына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жасалған қосымша шығындарға қатысуы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Кәмелетке толған балалар ата-аналарына қамқорлық жасамағанда және ерекше мән-жайлар болғанда (ата-анасы ауыр науқастану, мертігу, оны бөгде адамның бағып-күткені үшін ақы төлеу, оны халықты әлеуметтік қорғау жүйесінің интернат үйіне орналастыру қажет болғанда және т.с.с) кәмелетке толған балаларын сот осы мән-жайлар туғызған қосымша шығындарды көтеруге қатыстыруы мүмкін.</w:t>
      </w:r>
      <w:r w:rsidRPr="00BB2242">
        <w:rPr>
          <w:rFonts w:ascii="Times New Roman" w:eastAsia="Times New Roman" w:hAnsi="Times New Roman" w:cs="Times New Roman"/>
          <w:color w:val="000000"/>
          <w:spacing w:val="2"/>
          <w:sz w:val="24"/>
          <w:szCs w:val="24"/>
          <w:lang w:eastAsia="ru-RU"/>
        </w:rPr>
        <w:br/>
        <w:t>      2. Кәмелетке толған балалардың әрқайсысының қосымша шығындарды көтеру тәртібі мен осы шығындардың мөлшерін сот осы Заңның 131-бабының 3,4, 5-тармақтарының ережелері сақталған жағдайда ата-аналар мен балаларының материалдық және отбасы жағдайлары мен тараптардың назар аударарлық басқа да мүдделерін ескере отырып белгілейді.</w:t>
      </w:r>
      <w:r w:rsidRPr="00BB2242">
        <w:rPr>
          <w:rFonts w:ascii="Times New Roman" w:eastAsia="Times New Roman" w:hAnsi="Times New Roman" w:cs="Times New Roman"/>
          <w:color w:val="000000"/>
          <w:spacing w:val="2"/>
          <w:sz w:val="24"/>
          <w:szCs w:val="24"/>
          <w:lang w:eastAsia="ru-RU"/>
        </w:rPr>
        <w:br/>
        <w:t>      3. Қосымша шығындарды көтеру тәртібі мен бұл шығындардың мөлшері тараптардың келісуімен белгіленуі мүмкін.</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18-тарау. Ерлі-зайыптылардың және бұрынғы</w:t>
      </w:r>
      <w:r w:rsidRPr="00BB2242">
        <w:rPr>
          <w:rFonts w:ascii="Times New Roman" w:eastAsia="Times New Roman" w:hAnsi="Times New Roman" w:cs="Times New Roman"/>
          <w:color w:val="1E1E1E"/>
          <w:sz w:val="24"/>
          <w:szCs w:val="24"/>
          <w:lang w:eastAsia="ru-RU"/>
        </w:rPr>
        <w:br/>
        <w:t>ерлі-зайыптылардың алименттік міндеттемелері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133-бап. Ерлі-зайыптылардың бір-бірін асырап-бағу</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жөніндегі міндеттері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Ерлі-зайыптылар бір-бірін материалдық жағынан қолдауға міндетті.</w:t>
      </w:r>
      <w:r w:rsidRPr="00BB2242">
        <w:rPr>
          <w:rFonts w:ascii="Times New Roman" w:eastAsia="Times New Roman" w:hAnsi="Times New Roman" w:cs="Times New Roman"/>
          <w:color w:val="000000"/>
          <w:spacing w:val="2"/>
          <w:sz w:val="24"/>
          <w:szCs w:val="24"/>
          <w:lang w:eastAsia="ru-RU"/>
        </w:rPr>
        <w:br/>
        <w:t>      2. Мұндай қолдаудан бас тартқан және ерлі-зайыптылардың арасында алимент төлеу туралы келісім болмаған жағдайда алимент төлеуге қажетті қаражаты бар жұбайдан:</w:t>
      </w:r>
      <w:r w:rsidRPr="00BB2242">
        <w:rPr>
          <w:rFonts w:ascii="Times New Roman" w:eastAsia="Times New Roman" w:hAnsi="Times New Roman" w:cs="Times New Roman"/>
          <w:color w:val="000000"/>
          <w:spacing w:val="2"/>
          <w:sz w:val="24"/>
          <w:szCs w:val="24"/>
          <w:lang w:eastAsia="ru-RU"/>
        </w:rPr>
        <w:br/>
        <w:t>      1) еңбекке жарамсыз мұқтаж жұбайының;</w:t>
      </w:r>
      <w:r w:rsidRPr="00BB2242">
        <w:rPr>
          <w:rFonts w:ascii="Times New Roman" w:eastAsia="Times New Roman" w:hAnsi="Times New Roman" w:cs="Times New Roman"/>
          <w:color w:val="000000"/>
          <w:spacing w:val="2"/>
          <w:sz w:val="24"/>
          <w:szCs w:val="24"/>
          <w:lang w:eastAsia="ru-RU"/>
        </w:rPr>
        <w:br/>
        <w:t>      2) жүкті кезінде және ортақ баласы туған күннен бастап үш жыл бойы әйелінің;</w:t>
      </w:r>
      <w:r w:rsidRPr="00BB2242">
        <w:rPr>
          <w:rFonts w:ascii="Times New Roman" w:eastAsia="Times New Roman" w:hAnsi="Times New Roman" w:cs="Times New Roman"/>
          <w:color w:val="000000"/>
          <w:spacing w:val="2"/>
          <w:sz w:val="24"/>
          <w:szCs w:val="24"/>
          <w:lang w:eastAsia="ru-RU"/>
        </w:rPr>
        <w:br/>
        <w:t>      3) ортақ мүгедек баланы бағып отырған мұқтаж жұбайының бала он сегіз жасқа толғанға дейін;</w:t>
      </w:r>
      <w:r w:rsidRPr="00BB2242">
        <w:rPr>
          <w:rFonts w:ascii="Times New Roman" w:eastAsia="Times New Roman" w:hAnsi="Times New Roman" w:cs="Times New Roman"/>
          <w:color w:val="000000"/>
          <w:spacing w:val="2"/>
          <w:sz w:val="24"/>
          <w:szCs w:val="24"/>
          <w:lang w:eastAsia="ru-RU"/>
        </w:rPr>
        <w:br/>
        <w:t>      4) ортақ мүгедек баланы 16 жасқа толғанға дейін бағып-күтіп отырған, сондай-ақ 16 жасқа толғаннан соң ортақ мүгедек балаға I-II топтағы мүгедектік белгіленген жағдайда мұқтаж жұбайының алимент төлеуді сот тәртібімен талап етуге құқығы бар.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134-бап. Бұрынғы жұбайдың неке бұзылғаннан кейін алимент</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алуға құқығы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1. Алимент төлеуге қажетті қаражаты бар бұрынғы жұбайынан алимент төлеуді сот тәртібімен талап етуге:</w:t>
      </w:r>
      <w:r w:rsidRPr="00BB2242">
        <w:rPr>
          <w:rFonts w:ascii="Times New Roman" w:eastAsia="Times New Roman" w:hAnsi="Times New Roman" w:cs="Times New Roman"/>
          <w:color w:val="000000"/>
          <w:spacing w:val="2"/>
          <w:sz w:val="24"/>
          <w:szCs w:val="24"/>
          <w:lang w:eastAsia="ru-RU"/>
        </w:rPr>
        <w:br/>
        <w:t>      1) жүкті кезінде және ортақ баласы туған күннен бастап үш жыл бойы бұрынғы әйелінің;</w:t>
      </w:r>
      <w:r w:rsidRPr="00BB2242">
        <w:rPr>
          <w:rFonts w:ascii="Times New Roman" w:eastAsia="Times New Roman" w:hAnsi="Times New Roman" w:cs="Times New Roman"/>
          <w:color w:val="000000"/>
          <w:spacing w:val="2"/>
          <w:sz w:val="24"/>
          <w:szCs w:val="24"/>
          <w:lang w:eastAsia="ru-RU"/>
        </w:rPr>
        <w:br/>
        <w:t>      2) ортақ мүгедек баланы 16 жасқа толғанға дейін бағып-күтіп отырған, сондай-ақ 16 жасқа толған соң ортақ мүгедек балаға I-II топтағы мүгедектік белгіленген жағдайда көмекке мұқтаж бұрынғы жұбайының;</w:t>
      </w:r>
      <w:r w:rsidRPr="00BB2242">
        <w:rPr>
          <w:rFonts w:ascii="Times New Roman" w:eastAsia="Times New Roman" w:hAnsi="Times New Roman" w:cs="Times New Roman"/>
          <w:color w:val="000000"/>
          <w:spacing w:val="2"/>
          <w:sz w:val="24"/>
          <w:szCs w:val="24"/>
          <w:lang w:eastAsia="ru-RU"/>
        </w:rPr>
        <w:br/>
        <w:t>      3) неке бұзылғанға дейін еңбекке жарамсыз болып қалған еңбекке жарамсыз көмекке мұқтаж бұрынғы жұбайының құқығы бар.</w:t>
      </w:r>
      <w:r w:rsidRPr="00BB2242">
        <w:rPr>
          <w:rFonts w:ascii="Times New Roman" w:eastAsia="Times New Roman" w:hAnsi="Times New Roman" w:cs="Times New Roman"/>
          <w:color w:val="000000"/>
          <w:spacing w:val="2"/>
          <w:sz w:val="24"/>
          <w:szCs w:val="24"/>
          <w:lang w:eastAsia="ru-RU"/>
        </w:rPr>
        <w:br/>
        <w:t>      2. Алименттің мөлшері мен оны неке бұзылғаннан кейін бұрынғы жұбайына берудің тәртібі бұрынғы ерлі-зайыптылардың арасындағы келісім бойынша белгіленуі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135-бап. Ерлі-зайыптылардан және бұрынғы ерлі-зайыптылардан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сот тәртібімен өндіріп алынатын алименттің мөлшері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Ерлі-зайыптылардың (бұрынғы ерлі-зайыптылардың) арасында алимент төлеу туралы келісім болмаған жағдайда жұбайдан (бұрынғы жұбайдан) сот тәртібімен өндіріп алынатын алименттің мөлшерін ерлі-зайыптылардың (бұрынғы ерлі-зайыптылардың) материалдық және отбасы жағдайын, тараптардың бақа да назар аударарлық мүдделерін негізге ала отырып, алимент төлеу кезіндегі қолданылып жүрген есептік көрсеткішке еселенген қатынаста сот белгілейді.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136-бап. Жұбайды екінші жұбайды асырап-бағу жөніндегі</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міндеттен босату немесе бұл міндеттің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мерзімін шектеу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Сот жұбайдың еңбекке жарамсыз, көмекке мұқтаж екінші жұбайды асырап-бағу міндетінен босатуы немесе некеде тұрған кезеңде де, неке бұзылғаннан кейін де бұл міндетті белгілі бір мерзімге мынадай жағдайларда:</w:t>
      </w:r>
      <w:r w:rsidRPr="00BB2242">
        <w:rPr>
          <w:rFonts w:ascii="Times New Roman" w:eastAsia="Times New Roman" w:hAnsi="Times New Roman" w:cs="Times New Roman"/>
          <w:color w:val="000000"/>
          <w:spacing w:val="2"/>
          <w:sz w:val="24"/>
          <w:szCs w:val="24"/>
          <w:lang w:eastAsia="ru-RU"/>
        </w:rPr>
        <w:br/>
        <w:t>      1) спирт ішімдіктеріне, есірткі заттарына, психотропты заттарға салынып кетуі салдарынан немесе қасақана қылмыс жасауы салдарынан көмекке мұқтаж жұбайы еңбекке жарамсыз болып қалған;</w:t>
      </w:r>
      <w:r w:rsidRPr="00BB2242">
        <w:rPr>
          <w:rFonts w:ascii="Times New Roman" w:eastAsia="Times New Roman" w:hAnsi="Times New Roman" w:cs="Times New Roman"/>
          <w:color w:val="000000"/>
          <w:spacing w:val="2"/>
          <w:sz w:val="24"/>
          <w:szCs w:val="24"/>
          <w:lang w:eastAsia="ru-RU"/>
        </w:rPr>
        <w:br/>
        <w:t>      2) ерлі-зайыптылар некеде ұзақ тұрмаған;</w:t>
      </w:r>
      <w:r w:rsidRPr="00BB2242">
        <w:rPr>
          <w:rFonts w:ascii="Times New Roman" w:eastAsia="Times New Roman" w:hAnsi="Times New Roman" w:cs="Times New Roman"/>
          <w:color w:val="000000"/>
          <w:spacing w:val="2"/>
          <w:sz w:val="24"/>
          <w:szCs w:val="24"/>
          <w:lang w:eastAsia="ru-RU"/>
        </w:rPr>
        <w:br/>
        <w:t>      3) алимент төлеуді талап ететін жұбайдың отбасында өзін лайықты ұстамаған жағдайларда шектеуі мүмкін.</w:t>
      </w:r>
      <w:r w:rsidRPr="00BB2242">
        <w:rPr>
          <w:rFonts w:ascii="Times New Roman" w:eastAsia="Times New Roman" w:hAnsi="Times New Roman" w:cs="Times New Roman"/>
          <w:color w:val="000000"/>
          <w:spacing w:val="2"/>
          <w:sz w:val="24"/>
          <w:szCs w:val="24"/>
          <w:lang w:eastAsia="ru-RU"/>
        </w:rPr>
        <w:br/>
        <w:t xml:space="preserve">      2. Бұрынғы жұбайын асырап-бағу жөніндегі міндет мынадай </w:t>
      </w:r>
      <w:proofErr w:type="gramStart"/>
      <w:r w:rsidRPr="00BB2242">
        <w:rPr>
          <w:rFonts w:ascii="Times New Roman" w:eastAsia="Times New Roman" w:hAnsi="Times New Roman" w:cs="Times New Roman"/>
          <w:color w:val="000000"/>
          <w:spacing w:val="2"/>
          <w:sz w:val="24"/>
          <w:szCs w:val="24"/>
          <w:lang w:eastAsia="ru-RU"/>
        </w:rPr>
        <w:t>жағдайларда:</w:t>
      </w:r>
      <w:r w:rsidRPr="00BB2242">
        <w:rPr>
          <w:rFonts w:ascii="Times New Roman" w:eastAsia="Times New Roman" w:hAnsi="Times New Roman" w:cs="Times New Roman"/>
          <w:color w:val="000000"/>
          <w:spacing w:val="2"/>
          <w:sz w:val="24"/>
          <w:szCs w:val="24"/>
          <w:lang w:eastAsia="ru-RU"/>
        </w:rPr>
        <w:br/>
        <w:t>   </w:t>
      </w:r>
      <w:proofErr w:type="gramEnd"/>
      <w:r w:rsidRPr="00BB2242">
        <w:rPr>
          <w:rFonts w:ascii="Times New Roman" w:eastAsia="Times New Roman" w:hAnsi="Times New Roman" w:cs="Times New Roman"/>
          <w:color w:val="000000"/>
          <w:spacing w:val="2"/>
          <w:sz w:val="24"/>
          <w:szCs w:val="24"/>
          <w:lang w:eastAsia="ru-RU"/>
        </w:rPr>
        <w:t>   1) көмек алуға құқығы бар жұбай жаңа некеге тұрғанда;</w:t>
      </w:r>
      <w:r w:rsidRPr="00BB2242">
        <w:rPr>
          <w:rFonts w:ascii="Times New Roman" w:eastAsia="Times New Roman" w:hAnsi="Times New Roman" w:cs="Times New Roman"/>
          <w:color w:val="000000"/>
          <w:spacing w:val="2"/>
          <w:sz w:val="24"/>
          <w:szCs w:val="24"/>
          <w:lang w:eastAsia="ru-RU"/>
        </w:rPr>
        <w:br/>
        <w:t>      2) осы Заңның 134-бабына көзделген мән-жайлар жойылғанда сот шешімімен тоқтатылады.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19-тарау. Отбасының басқа мүшелерінің алименттік міндеттемелері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137-бап. Ағалары мен апаларының өздерінің кәмелетке</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толмаған және еңбекке жарамсыз, кәмелетке</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толған інілері мен сіңлілерін (</w:t>
      </w:r>
      <w:proofErr w:type="gramStart"/>
      <w:r w:rsidRPr="00BB2242">
        <w:rPr>
          <w:rFonts w:ascii="Times New Roman" w:eastAsia="Times New Roman" w:hAnsi="Times New Roman" w:cs="Times New Roman"/>
          <w:b/>
          <w:bCs/>
          <w:color w:val="000000"/>
          <w:spacing w:val="2"/>
          <w:sz w:val="24"/>
          <w:szCs w:val="24"/>
          <w:bdr w:val="none" w:sz="0" w:space="0" w:color="auto" w:frame="1"/>
          <w:lang w:eastAsia="ru-RU"/>
        </w:rPr>
        <w:t>қарындастарын)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w:t>
      </w:r>
      <w:proofErr w:type="gramEnd"/>
      <w:r w:rsidRPr="00BB2242">
        <w:rPr>
          <w:rFonts w:ascii="Times New Roman" w:eastAsia="Times New Roman" w:hAnsi="Times New Roman" w:cs="Times New Roman"/>
          <w:b/>
          <w:bCs/>
          <w:color w:val="000000"/>
          <w:spacing w:val="2"/>
          <w:sz w:val="24"/>
          <w:szCs w:val="24"/>
          <w:bdr w:val="none" w:sz="0" w:space="0" w:color="auto" w:frame="1"/>
          <w:lang w:eastAsia="ru-RU"/>
        </w:rPr>
        <w:t>            асырау жөніндегі міндеттері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Кәмелетке толмаған көмекке мұқтаж інілері мен сіңлілерінің (қарындастарының) өз ата-аналарынан қаражат алуға мүмкіндігі болмаған жағдайда өздерінің алимент төлеуге қажетті қаражаты бар еңбекке жарамды, кәмелетке толған ағалары мен апаларынан </w:t>
      </w:r>
      <w:hyperlink r:id="rId132" w:anchor="z158"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алимент алуға құқығы бар. Еңбекке жарамсыз, көмекке мұқтаж кәмелетке толған ағалары мен апаларына да, егер олар өздерінің еңбекке жарамды, кәмелетке толған балаларынан, жұбайларынан (бұрынғы жұбайларынан) немесе ата-анасынан көмек ала алмаса, осындай құқық беріледі.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lastRenderedPageBreak/>
        <w:t>      138-бап. Немерелерін асырап-бағу жөніндегі атасы мен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әжесінің міндеттері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Өздерінің ата-аналарынан көмек алуы мүмкін болмаған жағдайда, кәмелетке толмаған, көмекке мұқтаж немерелердің өздерінің алимент төлеуге қажетті қаражаты бар әжесі мен атасынан </w:t>
      </w:r>
      <w:hyperlink r:id="rId133" w:anchor="z158"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алимент алуға құқығы бар. Өздерінің жұбайларынан (бұрынғы жұбайларынан) немесе ата-анасынан көмек ала алмаса, еңбекке жарамсыз, көмекке мұқтаж кәмелетке толған немерелерге де осындай құқық беріледі.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139-бап. Немерелердің атасын және әжесін асырап-бағу</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міндеті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Өздерінің кәмелетке толған еңбекке жарамды балаларынан немесе жұбайынан (бұрынғы жұбайынан) қажетті қаражат ала алмаған жағдайда, еңбекке жарамсыз, көмекке мұқтаж аталар мен әжелер өздерінің алимент төлеуге қажетті қаражаты бар кәмелетке толған немерелерінен </w:t>
      </w:r>
      <w:hyperlink r:id="rId134" w:anchor="z199"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алимент талап етуге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140-бап. Тәрбиеленушілердің өздерін нақты тәрбиелеушілерді</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асырап-бағу міндеті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Кәмелетке толмаған балаларға нақты тәрбие беруді, асырап-бағуды жүзеге асырушы, еңбекке жарамсыз, көмекке мұқтаж адамдар, егер олар өздерінің кәмелетке толған, еңбекке жарамды балаларынан немесе жұбайларынан (бұрынғы жұбайларынан) көмек ала алмаса, олар өздерінің кәмелетке толған, еңбекке жарамды тәрбиеленушілерінен көмек беруді </w:t>
      </w:r>
      <w:hyperlink r:id="rId135" w:anchor="z199" w:history="1">
        <w:r w:rsidRPr="00BB2242">
          <w:rPr>
            <w:rFonts w:ascii="Times New Roman" w:eastAsia="Times New Roman" w:hAnsi="Times New Roman" w:cs="Times New Roman"/>
            <w:color w:val="073A5E"/>
            <w:spacing w:val="2"/>
            <w:sz w:val="24"/>
            <w:szCs w:val="24"/>
            <w:u w:val="single"/>
            <w:lang w:eastAsia="ru-RU"/>
          </w:rPr>
          <w:t>сот тәртібімен </w:t>
        </w:r>
      </w:hyperlink>
      <w:r w:rsidRPr="00BB2242">
        <w:rPr>
          <w:rFonts w:ascii="Times New Roman" w:eastAsia="Times New Roman" w:hAnsi="Times New Roman" w:cs="Times New Roman"/>
          <w:color w:val="000000"/>
          <w:spacing w:val="2"/>
          <w:sz w:val="24"/>
          <w:szCs w:val="24"/>
          <w:lang w:eastAsia="ru-RU"/>
        </w:rPr>
        <w:t>талап етуге құқылы.</w:t>
      </w:r>
      <w:r w:rsidRPr="00BB2242">
        <w:rPr>
          <w:rFonts w:ascii="Times New Roman" w:eastAsia="Times New Roman" w:hAnsi="Times New Roman" w:cs="Times New Roman"/>
          <w:color w:val="000000"/>
          <w:spacing w:val="2"/>
          <w:sz w:val="24"/>
          <w:szCs w:val="24"/>
          <w:lang w:eastAsia="ru-RU"/>
        </w:rPr>
        <w:br/>
        <w:t>      2. Егер тәрбиелеушілер тәрбиеленушілерді бес жылдан аз уақыт асырап- бағып, тәрбиелесе, сондай-ақ өздерінің тәрбиеленушілерінен тиісті түрде асырап-бақпаған және тәрбиелемеген болса, сот тәрбиеленушілерді нақты тәрбиеленушілерін асырап бағу жөніндегі міндеттен босатуға құқылы.</w:t>
      </w:r>
      <w:r w:rsidRPr="00BB2242">
        <w:rPr>
          <w:rFonts w:ascii="Times New Roman" w:eastAsia="Times New Roman" w:hAnsi="Times New Roman" w:cs="Times New Roman"/>
          <w:color w:val="000000"/>
          <w:spacing w:val="2"/>
          <w:sz w:val="24"/>
          <w:szCs w:val="24"/>
          <w:lang w:eastAsia="ru-RU"/>
        </w:rPr>
        <w:br/>
        <w:t>      3. Осы баптың 1-тармағында көзделген міндеттер қорғаншылықта (қамқоршылықта), патронатта болған адамдарға жүктелмейді.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141-бап. Өгей ұлдар мен өгей қыздардың өгей әкесін және</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өгей шешесін асырап-бағу жөніндегі міндеттері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Өгей ұлдар мен өгей қыздарын тәрбиелеп, асырап-баққан, еңбекке жарамсыз, көмекке мұқтаж өгей әке мен өгей шешенің, егер өздерінің кәмелетке толған еңбекке жарамды балаларынан немесе жұбайларынан (бұрынғы жұбайларынан) көмек ала алмаса, осыған қажетті қаражаты бар еңбекке жарамды, кәмелетке толған өгей ұлдарынан немесе өгей қыздарынан асырап бағуды сот тәртібімен талап етуге құқылы.</w:t>
      </w:r>
      <w:r w:rsidRPr="00BB2242">
        <w:rPr>
          <w:rFonts w:ascii="Times New Roman" w:eastAsia="Times New Roman" w:hAnsi="Times New Roman" w:cs="Times New Roman"/>
          <w:color w:val="000000"/>
          <w:spacing w:val="2"/>
          <w:sz w:val="24"/>
          <w:szCs w:val="24"/>
          <w:lang w:eastAsia="ru-RU"/>
        </w:rPr>
        <w:br/>
        <w:t>      2. Егер өгей әке мен өгей шеше өгей балалары мен өгей қыздарын бес жылдан аз уақыт тәрбиелеп, асырап-бақса, сондай-ақ олар өздерінің тәрбиелеу және асырау міндеттерін тиісті түрде атқармаса, сот өгей ұлдар мен өгей қыздарды өгей әкесі мен өгей шешесін асырап-бағу міндеттерінен босатуға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142-бап. Отбасының басқа мүшелерінен сот тәртібімен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өндіріп алынатын алименттің мөлшері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Осы Заңның 139-141-баптарында аталған адамдарға алименттің мөлшері мен оны төлеу тәртібі тараптардың келісімімен белгіленуі мүмкін.</w:t>
      </w:r>
      <w:r w:rsidRPr="00BB2242">
        <w:rPr>
          <w:rFonts w:ascii="Times New Roman" w:eastAsia="Times New Roman" w:hAnsi="Times New Roman" w:cs="Times New Roman"/>
          <w:color w:val="000000"/>
          <w:spacing w:val="2"/>
          <w:sz w:val="24"/>
          <w:szCs w:val="24"/>
          <w:lang w:eastAsia="ru-RU"/>
        </w:rPr>
        <w:br/>
        <w:t>      2. Тараптардың келісімі болмаған жағдайда сот тәртібімен өндіріп алынатын алименттің мөлшерін сот әрбір жеке жағдайда алимент төлеуші мен алушының материалдық және отбасы жағдайы мен тараптардың назар аударарлық басқа да мүдделерін ескере отырып, алимент төлеген кезде қолданылып жүрген есептік көрсеткішке еселенген қатынаста белгілейді.</w:t>
      </w:r>
      <w:r w:rsidRPr="00BB2242">
        <w:rPr>
          <w:rFonts w:ascii="Times New Roman" w:eastAsia="Times New Roman" w:hAnsi="Times New Roman" w:cs="Times New Roman"/>
          <w:color w:val="000000"/>
          <w:spacing w:val="2"/>
          <w:sz w:val="24"/>
          <w:szCs w:val="24"/>
          <w:lang w:eastAsia="ru-RU"/>
        </w:rPr>
        <w:br/>
        <w:t xml:space="preserve">      3. Егер отбасының алимент талап етуші мүшесін бір мезгілде бірнеше адам асырап-бағуға міндетті болса, сот олардың материалдық және отбасы жағдайына қарай әрқайсысының алимент төлеу міндеттерін орындауға қатысу мөлшерін белгілейді. Алимент мөлшерін белгілеу кезінде сот, алимент төлеуге міндетті барлық адамдардың бәріне, олардың біреуіне </w:t>
      </w:r>
      <w:r w:rsidRPr="00BB2242">
        <w:rPr>
          <w:rFonts w:ascii="Times New Roman" w:eastAsia="Times New Roman" w:hAnsi="Times New Roman" w:cs="Times New Roman"/>
          <w:color w:val="000000"/>
          <w:spacing w:val="2"/>
          <w:sz w:val="24"/>
          <w:szCs w:val="24"/>
          <w:lang w:eastAsia="ru-RU"/>
        </w:rPr>
        <w:lastRenderedPageBreak/>
        <w:t>немесе олардың бірнешеуіне талап қойылғанына қарамастан, сол адамдардың бәрін ескеруге құқылы.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20-тарау. Алимент төлеу туралы келісім</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143-бап. Алимент төлеу туралы келісім жасау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Алимент төлеу (алименттің мөлшері, оны төлеуді шарттарымен тәртібі) туралы келісім алиментті төлеуге міндетті адам мен оны алушы адам арасында, ал алиментті төлеуге міндетті адам және (немесе) алимент алушы әрекетке қабілетсіз болған жағдайда осы адамдардың заңды өкілдері арасында жасалады.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144-бап. Алимент төлеу туралы келісімінің нысаны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1. Алимент төлеу туралы келісім жазбаша түрде жасалады және </w:t>
      </w:r>
      <w:proofErr w:type="gramStart"/>
      <w:r w:rsidRPr="00BB2242">
        <w:rPr>
          <w:rFonts w:ascii="Times New Roman" w:eastAsia="Times New Roman" w:hAnsi="Times New Roman" w:cs="Times New Roman"/>
          <w:color w:val="000000"/>
          <w:spacing w:val="2"/>
          <w:sz w:val="24"/>
          <w:szCs w:val="24"/>
          <w:lang w:eastAsia="ru-RU"/>
        </w:rPr>
        <w:t>оны  </w:t>
      </w:r>
      <w:hyperlink r:id="rId136" w:anchor="z7" w:history="1">
        <w:r w:rsidRPr="00BB2242">
          <w:rPr>
            <w:rFonts w:ascii="Times New Roman" w:eastAsia="Times New Roman" w:hAnsi="Times New Roman" w:cs="Times New Roman"/>
            <w:color w:val="073A5E"/>
            <w:spacing w:val="2"/>
            <w:sz w:val="24"/>
            <w:szCs w:val="24"/>
            <w:u w:val="single"/>
            <w:lang w:eastAsia="ru-RU"/>
          </w:rPr>
          <w:t>нотариат</w:t>
        </w:r>
        <w:proofErr w:type="gramEnd"/>
        <w:r w:rsidRPr="00BB2242">
          <w:rPr>
            <w:rFonts w:ascii="Times New Roman" w:eastAsia="Times New Roman" w:hAnsi="Times New Roman" w:cs="Times New Roman"/>
            <w:color w:val="073A5E"/>
            <w:spacing w:val="2"/>
            <w:sz w:val="24"/>
            <w:szCs w:val="24"/>
            <w:u w:val="single"/>
            <w:lang w:eastAsia="ru-RU"/>
          </w:rPr>
          <w:t xml:space="preserve"> куәландыруға </w:t>
        </w:r>
      </w:hyperlink>
      <w:r w:rsidRPr="00BB2242">
        <w:rPr>
          <w:rFonts w:ascii="Times New Roman" w:eastAsia="Times New Roman" w:hAnsi="Times New Roman" w:cs="Times New Roman"/>
          <w:color w:val="000000"/>
          <w:spacing w:val="2"/>
          <w:sz w:val="24"/>
          <w:szCs w:val="24"/>
          <w:lang w:eastAsia="ru-RU"/>
        </w:rPr>
        <w:t>тиіс.</w:t>
      </w:r>
      <w:r w:rsidRPr="00BB2242">
        <w:rPr>
          <w:rFonts w:ascii="Times New Roman" w:eastAsia="Times New Roman" w:hAnsi="Times New Roman" w:cs="Times New Roman"/>
          <w:color w:val="000000"/>
          <w:spacing w:val="2"/>
          <w:sz w:val="24"/>
          <w:szCs w:val="24"/>
          <w:lang w:eastAsia="ru-RU"/>
        </w:rPr>
        <w:br/>
        <w:t xml:space="preserve">      Алимент төлеу туралы келісімнің заңда белгіленген </w:t>
      </w:r>
      <w:proofErr w:type="gramStart"/>
      <w:r w:rsidRPr="00BB2242">
        <w:rPr>
          <w:rFonts w:ascii="Times New Roman" w:eastAsia="Times New Roman" w:hAnsi="Times New Roman" w:cs="Times New Roman"/>
          <w:color w:val="000000"/>
          <w:spacing w:val="2"/>
          <w:sz w:val="24"/>
          <w:szCs w:val="24"/>
          <w:lang w:eastAsia="ru-RU"/>
        </w:rPr>
        <w:t>нысанының  сақталмауы</w:t>
      </w:r>
      <w:proofErr w:type="gramEnd"/>
      <w:r w:rsidRPr="00BB2242">
        <w:rPr>
          <w:rFonts w:ascii="Times New Roman" w:eastAsia="Times New Roman" w:hAnsi="Times New Roman" w:cs="Times New Roman"/>
          <w:color w:val="000000"/>
          <w:spacing w:val="2"/>
          <w:sz w:val="24"/>
          <w:szCs w:val="24"/>
          <w:lang w:eastAsia="ru-RU"/>
        </w:rPr>
        <w:t xml:space="preserve"> Қазақстан Республикасы Азаматтық </w:t>
      </w:r>
      <w:hyperlink r:id="rId137" w:anchor="z178" w:history="1">
        <w:r w:rsidRPr="00BB2242">
          <w:rPr>
            <w:rFonts w:ascii="Times New Roman" w:eastAsia="Times New Roman" w:hAnsi="Times New Roman" w:cs="Times New Roman"/>
            <w:color w:val="073A5E"/>
            <w:spacing w:val="2"/>
            <w:sz w:val="24"/>
            <w:szCs w:val="24"/>
            <w:u w:val="single"/>
            <w:lang w:eastAsia="ru-RU"/>
          </w:rPr>
          <w:t>кодексінің </w:t>
        </w:r>
      </w:hyperlink>
      <w:r w:rsidRPr="00BB2242">
        <w:rPr>
          <w:rFonts w:ascii="Times New Roman" w:eastAsia="Times New Roman" w:hAnsi="Times New Roman" w:cs="Times New Roman"/>
          <w:color w:val="000000"/>
          <w:spacing w:val="2"/>
          <w:sz w:val="24"/>
          <w:szCs w:val="24"/>
          <w:lang w:eastAsia="ru-RU"/>
        </w:rPr>
        <w:t>(Жалпы бөлім) 157-бабында көзделген салдарларға әкеп соғады.</w:t>
      </w:r>
      <w:r w:rsidRPr="00BB2242">
        <w:rPr>
          <w:rFonts w:ascii="Times New Roman" w:eastAsia="Times New Roman" w:hAnsi="Times New Roman" w:cs="Times New Roman"/>
          <w:color w:val="000000"/>
          <w:spacing w:val="2"/>
          <w:sz w:val="24"/>
          <w:szCs w:val="24"/>
          <w:lang w:eastAsia="ru-RU"/>
        </w:rPr>
        <w:br/>
        <w:t>      2. Алимент төлеу туралы </w:t>
      </w:r>
      <w:hyperlink r:id="rId138" w:anchor="z175" w:history="1">
        <w:r w:rsidRPr="00BB2242">
          <w:rPr>
            <w:rFonts w:ascii="Times New Roman" w:eastAsia="Times New Roman" w:hAnsi="Times New Roman" w:cs="Times New Roman"/>
            <w:color w:val="073A5E"/>
            <w:spacing w:val="2"/>
            <w:sz w:val="24"/>
            <w:szCs w:val="24"/>
            <w:u w:val="single"/>
            <w:lang w:eastAsia="ru-RU"/>
          </w:rPr>
          <w:t>нотариат куәландырған </w:t>
        </w:r>
      </w:hyperlink>
      <w:r w:rsidRPr="00BB2242">
        <w:rPr>
          <w:rFonts w:ascii="Times New Roman" w:eastAsia="Times New Roman" w:hAnsi="Times New Roman" w:cs="Times New Roman"/>
          <w:color w:val="000000"/>
          <w:spacing w:val="2"/>
          <w:sz w:val="24"/>
          <w:szCs w:val="24"/>
          <w:lang w:eastAsia="ru-RU"/>
        </w:rPr>
        <w:t>келісім атқару парағының күшіне ие болады.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xml:space="preserve">      145-бап. Алимент төлеу туралы келісімді жасасу, </w:t>
      </w:r>
      <w:proofErr w:type="gramStart"/>
      <w:r w:rsidRPr="00BB2242">
        <w:rPr>
          <w:rFonts w:ascii="Times New Roman" w:eastAsia="Times New Roman" w:hAnsi="Times New Roman" w:cs="Times New Roman"/>
          <w:b/>
          <w:bCs/>
          <w:color w:val="000000"/>
          <w:spacing w:val="2"/>
          <w:sz w:val="24"/>
          <w:szCs w:val="24"/>
          <w:bdr w:val="none" w:sz="0" w:space="0" w:color="auto" w:frame="1"/>
          <w:lang w:eastAsia="ru-RU"/>
        </w:rPr>
        <w:t>атқару,</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w:t>
      </w:r>
      <w:proofErr w:type="gramEnd"/>
      <w:r w:rsidRPr="00BB2242">
        <w:rPr>
          <w:rFonts w:ascii="Times New Roman" w:eastAsia="Times New Roman" w:hAnsi="Times New Roman" w:cs="Times New Roman"/>
          <w:b/>
          <w:bCs/>
          <w:color w:val="000000"/>
          <w:spacing w:val="2"/>
          <w:sz w:val="24"/>
          <w:szCs w:val="24"/>
          <w:bdr w:val="none" w:sz="0" w:space="0" w:color="auto" w:frame="1"/>
          <w:lang w:eastAsia="ru-RU"/>
        </w:rPr>
        <w:t>            өзгерту, бұзу және жарамсыз деп тану тәртібі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Алимент төлеу тәртібі туралы келісімді жасасуға, атқаруға, бұзуға және жарамсыз деп тануға Қазақстан Республикасы Азаматтық </w:t>
      </w:r>
      <w:hyperlink r:id="rId139" w:anchor="z167" w:history="1">
        <w:r w:rsidRPr="00BB2242">
          <w:rPr>
            <w:rFonts w:ascii="Times New Roman" w:eastAsia="Times New Roman" w:hAnsi="Times New Roman" w:cs="Times New Roman"/>
            <w:color w:val="073A5E"/>
            <w:spacing w:val="2"/>
            <w:sz w:val="24"/>
            <w:szCs w:val="24"/>
            <w:u w:val="single"/>
            <w:lang w:eastAsia="ru-RU"/>
          </w:rPr>
          <w:t>кодексінің </w:t>
        </w:r>
      </w:hyperlink>
      <w:r w:rsidRPr="00BB2242">
        <w:rPr>
          <w:rFonts w:ascii="Times New Roman" w:eastAsia="Times New Roman" w:hAnsi="Times New Roman" w:cs="Times New Roman"/>
          <w:color w:val="000000"/>
          <w:spacing w:val="2"/>
          <w:sz w:val="24"/>
          <w:szCs w:val="24"/>
          <w:lang w:eastAsia="ru-RU"/>
        </w:rPr>
        <w:t>(Жалпы бөлім) азаматтық-құқықтық мәмілелерді жасасуды, атқаруды, бұзуды және жарамсыз деп тануды реттейтін нормалары қолданылады.</w:t>
      </w:r>
      <w:r w:rsidRPr="00BB2242">
        <w:rPr>
          <w:rFonts w:ascii="Times New Roman" w:eastAsia="Times New Roman" w:hAnsi="Times New Roman" w:cs="Times New Roman"/>
          <w:color w:val="000000"/>
          <w:spacing w:val="2"/>
          <w:sz w:val="24"/>
          <w:szCs w:val="24"/>
          <w:lang w:eastAsia="ru-RU"/>
        </w:rPr>
        <w:br/>
        <w:t>      2. Алимент төлеу туралы келісім екі жақтың өзара келісімі бойынша кез келген уақытта өзгертілуі немесе бұзылуы мүмкін. Алимент төлеу туралы келісімді өзгерту немесе бұзу алимент төлеу туралы келісімнің өзі сияқты нысанда жасалуға тиіс.</w:t>
      </w:r>
      <w:r w:rsidRPr="00BB2242">
        <w:rPr>
          <w:rFonts w:ascii="Times New Roman" w:eastAsia="Times New Roman" w:hAnsi="Times New Roman" w:cs="Times New Roman"/>
          <w:color w:val="000000"/>
          <w:spacing w:val="2"/>
          <w:sz w:val="24"/>
          <w:szCs w:val="24"/>
          <w:lang w:eastAsia="ru-RU"/>
        </w:rPr>
        <w:br/>
        <w:t>      3. Алимент төлеу туралы келісімді орындаудан біржақты бас тартуға немесе оның шарттарын біржақты өзгертуге жол берілмейді.</w:t>
      </w:r>
      <w:r w:rsidRPr="00BB2242">
        <w:rPr>
          <w:rFonts w:ascii="Times New Roman" w:eastAsia="Times New Roman" w:hAnsi="Times New Roman" w:cs="Times New Roman"/>
          <w:color w:val="000000"/>
          <w:spacing w:val="2"/>
          <w:sz w:val="24"/>
          <w:szCs w:val="24"/>
          <w:lang w:eastAsia="ru-RU"/>
        </w:rPr>
        <w:br/>
        <w:t>      4. Тараптардың материалдық немесе отбасы жағдайлары елеулі өзгеріске ұшыраған жағдайда және алимент төлеу туралы келісімді өзгерту немесе бұзу жөніндегі келісімге қол жетпеген кезде мүдделі тарап осы келісімді өзгерту туралы немесе бұзу туралы сотқа талап беруге құқылы. Алимент төлеу туралы келісімді өзгерту немесе бұзу туралы мәселені шешкен кезде сот тараптардың назар аударарлық кез келген мүддесін ескеруге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146-бап. Алимент алушының мүдделерін бұзатын алимент төлеу</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туралы келісімді жарамсыз деп тану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Егер алимент төлеу туралы келісімде көзделген кәмелетке толмаған баланы немесе кәмелетке толған әрекетке қабілетсіз отбасы мүшесін асырап- бағу шарттары олардың мүдделерін айтарлықтай бұзатын болса, атап айтқанда, осы Заңның 147-бабы 2-тармағының талаптары сақталмаған жағдайда кәмелетке толмаған баланың немесе кәмелетке толған әрекетке қабілетсіз отбасы мүшесінің заңды өкілінің, сондай-ақ қорғаншы және қамқоршы органның немесе прокурордың талап етуі бойынша сот тәртібімен мұндай келісім жарамсыз деп танылуы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147-бап. Алимент төлеу туралы келісім бойынша төленетін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алименттің мөлшері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Алимент төлеу туралы келісім бойынша төленетін алименттің мөлшерін тараптар сол келісімде белгілейді.</w:t>
      </w:r>
      <w:r w:rsidRPr="00BB2242">
        <w:rPr>
          <w:rFonts w:ascii="Times New Roman" w:eastAsia="Times New Roman" w:hAnsi="Times New Roman" w:cs="Times New Roman"/>
          <w:color w:val="000000"/>
          <w:spacing w:val="2"/>
          <w:sz w:val="24"/>
          <w:szCs w:val="24"/>
          <w:lang w:eastAsia="ru-RU"/>
        </w:rPr>
        <w:br/>
        <w:t xml:space="preserve">      2. Кәмелетке толмаған балаларға алимент төлеу жөніндегі келісім бойынша белгіленетін </w:t>
      </w:r>
      <w:r w:rsidRPr="00BB2242">
        <w:rPr>
          <w:rFonts w:ascii="Times New Roman" w:eastAsia="Times New Roman" w:hAnsi="Times New Roman" w:cs="Times New Roman"/>
          <w:color w:val="000000"/>
          <w:spacing w:val="2"/>
          <w:sz w:val="24"/>
          <w:szCs w:val="24"/>
          <w:lang w:eastAsia="ru-RU"/>
        </w:rPr>
        <w:lastRenderedPageBreak/>
        <w:t>алименттің мөлшері олардың сот тәртібімен алимент өндіріп алған жағдайда алатын алименттің мөлшерінен төмен болмауы керек (осы Заңның 125-бабы).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148-бап. Алимент төлеу туралы келісім бойынша алимент</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төлеудің әдістері мен тәртібі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Алимент төлеу туралы келісім бойынша алимент төлеудің әдістері мен тәртібі сол келісіммен белгіленеді.</w:t>
      </w:r>
      <w:r w:rsidRPr="00BB2242">
        <w:rPr>
          <w:rFonts w:ascii="Times New Roman" w:eastAsia="Times New Roman" w:hAnsi="Times New Roman" w:cs="Times New Roman"/>
          <w:color w:val="000000"/>
          <w:spacing w:val="2"/>
          <w:sz w:val="24"/>
          <w:szCs w:val="24"/>
          <w:lang w:eastAsia="ru-RU"/>
        </w:rPr>
        <w:br/>
        <w:t>      2. Алименттің алимент төлеуге міндетті адам табысына және (немесе) өзге де кірісіне үлес есебімен; дүркін-дүркін төленіп тұратын тұрақты ақша сомасымен; бір жолғы төленетін тұрақты ақша сомасымен; мүлік беру жолымен, сондай-ақ келісімде қол жеткеніне қарай өзге де әдістермен төленуі мүмкін.</w:t>
      </w:r>
      <w:r w:rsidRPr="00BB2242">
        <w:rPr>
          <w:rFonts w:ascii="Times New Roman" w:eastAsia="Times New Roman" w:hAnsi="Times New Roman" w:cs="Times New Roman"/>
          <w:color w:val="000000"/>
          <w:spacing w:val="2"/>
          <w:sz w:val="24"/>
          <w:szCs w:val="24"/>
          <w:lang w:eastAsia="ru-RU"/>
        </w:rPr>
        <w:br/>
        <w:t>      Алимент төлеу туралы келісімде алимент төлеудің түрлі әдістерін ұштастыру көзделуі мүмкін.</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21-тарау. Алиментті сот тәртібімен төлеттіру және өндіріп</w:t>
      </w:r>
      <w:r w:rsidRPr="00BB2242">
        <w:rPr>
          <w:rFonts w:ascii="Times New Roman" w:eastAsia="Times New Roman" w:hAnsi="Times New Roman" w:cs="Times New Roman"/>
          <w:color w:val="1E1E1E"/>
          <w:sz w:val="24"/>
          <w:szCs w:val="24"/>
          <w:lang w:eastAsia="ru-RU"/>
        </w:rPr>
        <w:br/>
        <w:t>алу тәртібі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149-бап. Алиментті сот шешімімен өндіріп алу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Осы Заңның 124-142-баптарында аталған отбасы мүшелері алимент төлеу туралы келісім болмаған жағдайда алимент өндіріп алу туралы талаппен сотқа жүгінуге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150-бап. Алимент алу үшін арыз беру мерзімдері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Алимент алуға құқығы бар адам, алимент алу құқығы туындаған кезден бастап өткен мерзімге қарамастан, егер бұрын алимент төлеу туралы келісім бойынша алимент төленбеген болса, сотқа алимент өндіріп алу туралы арыз беруге құқылы.</w:t>
      </w:r>
      <w:r w:rsidRPr="00BB2242">
        <w:rPr>
          <w:rFonts w:ascii="Times New Roman" w:eastAsia="Times New Roman" w:hAnsi="Times New Roman" w:cs="Times New Roman"/>
          <w:color w:val="000000"/>
          <w:spacing w:val="2"/>
          <w:sz w:val="24"/>
          <w:szCs w:val="24"/>
          <w:lang w:eastAsia="ru-RU"/>
        </w:rPr>
        <w:br/>
        <w:t>      2. Алимент сотқа өтініш жасалған кезден бастап беріледі.</w:t>
      </w:r>
      <w:r w:rsidRPr="00BB2242">
        <w:rPr>
          <w:rFonts w:ascii="Times New Roman" w:eastAsia="Times New Roman" w:hAnsi="Times New Roman" w:cs="Times New Roman"/>
          <w:color w:val="000000"/>
          <w:spacing w:val="2"/>
          <w:sz w:val="24"/>
          <w:szCs w:val="24"/>
          <w:lang w:eastAsia="ru-RU"/>
        </w:rPr>
        <w:br/>
        <w:t>      Егер сотқа арыз беруден бұрын асырап-бағуға қаражат алу шаралары қолданылғанын, бірақ алиментті төлеуге міндетті адамның оны төлеуден жалтаруы салдарынан алимент алынбағанын сот анықтаса, сотқа өтініш жасалған кезден бастап үш жыл мерзім шегінде өткен кезеңге алимент өндіріп алынуы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151-бап. Ұйым әкімшілігінің алиментті ұстап қалу міндеті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Алимент төлеуге міндетті адамның жұмыс орны бойынша ұйымның әкімшілігі нотариат куәландырған алимент төлеу туралы келісімнің негізінде немесе атқару парағының негізінде алимент төлеуге міндетті адамның жалақысынан және өзге де кірісінен алимент алушы адам үшін ай сайын алимент ұстап қалуға және оны алимент төлеуге міндетті адамның есебінен алимент төлеуге міндетті адамға жалақының және өзге де кірістің төленген күнінен бастап үш күн мерзімнен кешіктірмей төлеуге немесе аударуға міндетті.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152-бап. Алимент төлеу туралы келісім негізінде алиментті</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ұстап қалу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Нотариат куәландырған алимент төлеу туралы келісімнің негізінде алимент осындай келісімнің және атқару құжаттарының негізінде ұсталып қалатын жалпы сома алимент төлеуге міндетті адам жалақысының және өзге де кірісінің елу процентінен асқан жағдайда да ұсталып қалуы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153-бап. Алимент төлеуге міндетті адамның жұмыс орнын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ауыстырғаны туралы хабарлау міндеті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1. Сот шешімі немесе нотариат куәландырған алимент төлеу туралы келісім негізінде алиментті ұстап қалушы ұйымның әкімшілігі алиментті өндіріп алу жөніндегі шешім орындалатын жердегі сот орындаушысына және алимент алушы адамға алиментті төлеуге міндетті адамның жұмыстан босағаны туралы, сондай-ақ, өзіне белгілі болса, оның жаңа жұмыс орнын немесе тұратын жерін үш күн мерзім ішінде хабарлауға міндетті.</w:t>
      </w:r>
      <w:r w:rsidRPr="00BB2242">
        <w:rPr>
          <w:rFonts w:ascii="Times New Roman" w:eastAsia="Times New Roman" w:hAnsi="Times New Roman" w:cs="Times New Roman"/>
          <w:color w:val="000000"/>
          <w:spacing w:val="2"/>
          <w:sz w:val="24"/>
          <w:szCs w:val="24"/>
          <w:lang w:eastAsia="ru-RU"/>
        </w:rPr>
        <w:br/>
        <w:t>      2. Алимент төлеуге міндетті адам сот орындаушысы белгілеген мерзімде соңғысына және алимент алушы адамға, жұмыс орнының немесе тұратын жерінің өзгергені туралы, ал кәмелетке толмаған балаларға алимент төлеген жағдайда қосымша табысының немесе өзге де кірісінің болуы туралы хабарлауға тиіс.</w:t>
      </w:r>
      <w:r w:rsidRPr="00BB2242">
        <w:rPr>
          <w:rFonts w:ascii="Times New Roman" w:eastAsia="Times New Roman" w:hAnsi="Times New Roman" w:cs="Times New Roman"/>
          <w:color w:val="000000"/>
          <w:spacing w:val="2"/>
          <w:sz w:val="24"/>
          <w:szCs w:val="24"/>
          <w:lang w:eastAsia="ru-RU"/>
        </w:rPr>
        <w:br/>
        <w:t>      3. Осы баптың 1 және 2-тармақтарында аталған деректерді дәлелсіз себептермен хабарламаған жағдайда бұған кінәлі лауазымды адамдар және өзге де азаматтар әкімшілік </w:t>
      </w:r>
      <w:hyperlink r:id="rId140" w:anchor="z557" w:history="1">
        <w:r w:rsidRPr="00BB2242">
          <w:rPr>
            <w:rFonts w:ascii="Times New Roman" w:eastAsia="Times New Roman" w:hAnsi="Times New Roman" w:cs="Times New Roman"/>
            <w:color w:val="073A5E"/>
            <w:spacing w:val="2"/>
            <w:sz w:val="24"/>
            <w:szCs w:val="24"/>
            <w:u w:val="single"/>
            <w:lang w:eastAsia="ru-RU"/>
          </w:rPr>
          <w:t xml:space="preserve">жауапқа </w:t>
        </w:r>
        <w:proofErr w:type="gramStart"/>
        <w:r w:rsidRPr="00BB2242">
          <w:rPr>
            <w:rFonts w:ascii="Times New Roman" w:eastAsia="Times New Roman" w:hAnsi="Times New Roman" w:cs="Times New Roman"/>
            <w:color w:val="073A5E"/>
            <w:spacing w:val="2"/>
            <w:sz w:val="24"/>
            <w:szCs w:val="24"/>
            <w:u w:val="single"/>
            <w:lang w:eastAsia="ru-RU"/>
          </w:rPr>
          <w:t>тартылады </w:t>
        </w:r>
      </w:hyperlink>
      <w:r w:rsidRPr="00BB2242">
        <w:rPr>
          <w:rFonts w:ascii="Times New Roman" w:eastAsia="Times New Roman" w:hAnsi="Times New Roman" w:cs="Times New Roman"/>
          <w:color w:val="000000"/>
          <w:spacing w:val="2"/>
          <w:sz w:val="24"/>
          <w:szCs w:val="24"/>
          <w:lang w:eastAsia="ru-RU"/>
        </w:rPr>
        <w:t>.</w:t>
      </w:r>
      <w:proofErr w:type="gramEnd"/>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154-бап. Алимент төлеуге міндетті адамның мүлкінен өндіріп</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алу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Алимент төлеу туралы келісіммен немесе сот шешімімен белгіленген мөлшерде алимент, сондай-ақ алимент бойынша берешек алимент төлеуге міндетті адамның табысынан және өзге де кірісінен өндіріп алынады, табысы және өзгеде кірісі жеткіліксіз болған жағдайда алимент сол алимент төлеуге міндетті адамның банктердегі шотындағы немесе банктік емес қаржы мекемелеріндегі ақша қаражатынан ұсталады. Бұл қаражат жеткіліксіз болған жағдайда ол алимент төлеуге міндетті адамның заң бойынша өндіріп алуға болатын кез келген мүлкінен өндіріліп алынады.</w:t>
      </w:r>
      <w:r w:rsidRPr="00BB2242">
        <w:rPr>
          <w:rFonts w:ascii="Times New Roman" w:eastAsia="Times New Roman" w:hAnsi="Times New Roman" w:cs="Times New Roman"/>
          <w:color w:val="000000"/>
          <w:spacing w:val="2"/>
          <w:sz w:val="24"/>
          <w:szCs w:val="24"/>
          <w:lang w:eastAsia="ru-RU"/>
        </w:rPr>
        <w:br/>
        <w:t>      2. Алимент төлеуге міндетті адамның шотындағы ақша қаражатынан және оның өзге де мүлкінен алимент өндіріп алу </w:t>
      </w:r>
      <w:hyperlink r:id="rId141" w:anchor="z601" w:history="1">
        <w:r w:rsidRPr="00BB2242">
          <w:rPr>
            <w:rFonts w:ascii="Times New Roman" w:eastAsia="Times New Roman" w:hAnsi="Times New Roman" w:cs="Times New Roman"/>
            <w:color w:val="073A5E"/>
            <w:spacing w:val="2"/>
            <w:sz w:val="24"/>
            <w:szCs w:val="24"/>
            <w:u w:val="single"/>
            <w:lang w:eastAsia="ru-RU"/>
          </w:rPr>
          <w:t>заңдарда</w:t>
        </w:r>
      </w:hyperlink>
      <w:r w:rsidRPr="00BB2242">
        <w:rPr>
          <w:rFonts w:ascii="Times New Roman" w:eastAsia="Times New Roman" w:hAnsi="Times New Roman" w:cs="Times New Roman"/>
          <w:color w:val="000000"/>
          <w:spacing w:val="2"/>
          <w:sz w:val="24"/>
          <w:szCs w:val="24"/>
          <w:lang w:eastAsia="ru-RU"/>
        </w:rPr>
        <w:t> белгіленген тәртіппен жүргізіледі.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155-бап. Алимент бойынша берешекті белгілеу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Алимент төлеу жөніндегі келісім негізінде немесе атқару парағының негізінде өткен кезең үшін алимент өндіріп алу атқару парағы немесе нотариат куәландырған алимент төлеу туралы келісім табыс етілгеннен бұрынғы үш жыл мерзім шегінде жүргізіледі.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Атқару парағы негізінде немесе нотариат куәландырған келісім негізінде алимент ұстау алиментті төлеуге міндетті адамның іздестірілуіне байланысты жүргізілмеген жағдайда, осы баптың 1-тармағында белгіленген мерзімге қарамастан және асырап-бағуға алимент төлеу белгіленген адамның кәмелетке толғанына қарамастан, алимент бүкіл кезең үшін өндіріп алынады.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Берешек мөлшерін сот шешімінде немесе алимент төлеу туралы келісімде белгіленген алимент мөлшерін негізге ала отырып, сот орындаушысы анықтайды.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Осы Заңның 125-бабына сәйкес кәмелетке толмаған балаларға төленетін алимент бойынша берешектің мөлшері алимент төлеуге міндетті адамның алимент өндіріп алынбаған кезеңдегі табысы мен өзге де кірісі негізге алына отырып анықталады. Егер алимент төлеуге міндетті адам осы кезеңде жұмыс істемеген болса немесе оның табысы мен өзге де кірісін куәландыратын құжат тапсырылмаса, алимент бойынша берешек сол берешекті өндіріп алу кезіндегі Қазақстан Республикасындағы орташа жалақы мөлшері негізге алына отырып анықталады. Егер берешекті бұлайша анықтау тараптардың бірінің мүддесіне елеулі түрде нұқсан келтірсе, онда мүддесіне нұқсан келтірілген тарап сотқа жүгінуге құқылы, ол тараптардың материалдық және отбасы жағдайын, басқа да назар аударарлық мән-жайларды ескере отырып, берешекті тұрақты ақша сомасында анықтауы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5. Сот орындаушысының алимент бойынша берешекті анықтауымен келіспеген жағдайда кез келген тарап </w:t>
      </w:r>
      <w:hyperlink r:id="rId142" w:anchor="z753" w:history="1">
        <w:r w:rsidRPr="00BB2242">
          <w:rPr>
            <w:rFonts w:ascii="Times New Roman" w:eastAsia="Times New Roman" w:hAnsi="Times New Roman" w:cs="Times New Roman"/>
            <w:color w:val="073A5E"/>
            <w:spacing w:val="2"/>
            <w:sz w:val="24"/>
            <w:szCs w:val="24"/>
            <w:u w:val="single"/>
            <w:lang w:eastAsia="ru-RU"/>
          </w:rPr>
          <w:t>заңдарда</w:t>
        </w:r>
      </w:hyperlink>
      <w:r w:rsidRPr="00BB2242">
        <w:rPr>
          <w:rFonts w:ascii="Times New Roman" w:eastAsia="Times New Roman" w:hAnsi="Times New Roman" w:cs="Times New Roman"/>
          <w:color w:val="000000"/>
          <w:spacing w:val="2"/>
          <w:sz w:val="24"/>
          <w:szCs w:val="24"/>
          <w:lang w:eastAsia="ru-RU"/>
        </w:rPr>
        <w:t> көзделген тәртіппен сот орындаушысының әрекетіне шағымдана 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6. Алимент төлеуден жалтарып жүрген ата-ананы іздестіру кезеңінде төленген, балаға заңдарда белгіленген ай сайынғы жәрдемақы сомалары сол ата-аналардан төленген сомалардың он процентін бюджет кірісіне есептеу арқылы өндіріп алынады.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156-бап. Алимент бойынша берешекті төлеуден босату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Алимент бойынша берешекті төлеуден босату немесе тараптардың келісімі бойынша алимент төлеген кезде осы берешек, кәмелетке толмаған балаларға алимент төлейтін жағдайларды қоспағанда, тараптардың өзара келісуі бойынша азайтылуы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Алимент төлеуге міндетті адамның талап-арызы бойынша сот, егер алимент оның сырқаттануына байланысты немесе басқа да дәлелді себептер бойынша төленбегенін, оның материалдық және отбасы жағдайы алимент бойынша пайда болған берешекті өтеуге мүмкіндік бермейтінін анықтаса, оны алимент бойынша берешекті төлеуден толық немесе ішінара босатуға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157-бап. Алиментті уақтылы төлемегені үшін жауапкершілік</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Алимент төлеу туралы келісім бойынша алимент төлеуге міндетті адамның кінәсінен берешек пайда болған жағдайда кінәлі адам сол келісімде көзделген тәртіппен жауапты болады.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Сот шешімі бойынша алимент төлеуге міндетті адамның кінәсінен берешек пайда болған жағдайда кінәлі адам алимент алушыға кешіктірген әр күні үшін төленбеген алимент сомасының оннан бір проценті мөлшерінде тұрақсыздық айыбын төлейді.</w:t>
      </w:r>
      <w:r w:rsidRPr="00BB2242">
        <w:rPr>
          <w:rFonts w:ascii="Times New Roman" w:eastAsia="Times New Roman" w:hAnsi="Times New Roman" w:cs="Times New Roman"/>
          <w:color w:val="000000"/>
          <w:spacing w:val="2"/>
          <w:sz w:val="24"/>
          <w:szCs w:val="24"/>
          <w:lang w:eastAsia="ru-RU"/>
        </w:rPr>
        <w:br/>
        <w:t>      Алимент алушы алимент төлеуге міндетті, алименттің уақтылы төленбегеніне кінәлі адамнан алименттік міндеттемелерді орындауды кешіктіруден келтірілген бүкіл залалының тұрақсыздық айыбымен жабылмаған бөлігін де өндіріп алуға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158-бап. Алиментті есептеуге және кері өндіріп алуға жол</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берілмеуі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Алиментті басқа қарсы талаптармен есептеуге болмайды.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Төленген алимент сомасын:</w:t>
      </w:r>
      <w:r w:rsidRPr="00BB2242">
        <w:rPr>
          <w:rFonts w:ascii="Times New Roman" w:eastAsia="Times New Roman" w:hAnsi="Times New Roman" w:cs="Times New Roman"/>
          <w:color w:val="000000"/>
          <w:spacing w:val="2"/>
          <w:sz w:val="24"/>
          <w:szCs w:val="24"/>
          <w:lang w:eastAsia="ru-RU"/>
        </w:rPr>
        <w:br/>
        <w:t>      1) алимент алушының жалған мәліметтер хабарлауына байланысты немесе оның қолдан жасалған құжаттар беруіне байланысты алимент өндіріп алу туралы сот шешімінің күші жойылған;</w:t>
      </w:r>
      <w:r w:rsidRPr="00BB2242">
        <w:rPr>
          <w:rFonts w:ascii="Times New Roman" w:eastAsia="Times New Roman" w:hAnsi="Times New Roman" w:cs="Times New Roman"/>
          <w:color w:val="000000"/>
          <w:spacing w:val="2"/>
          <w:sz w:val="24"/>
          <w:szCs w:val="24"/>
          <w:lang w:eastAsia="ru-RU"/>
        </w:rPr>
        <w:br/>
        <w:t>      2) алимент алушы тарапынан алдау, қорқыту немесе күш көрсетіп ықпал жасау салдарынан алиментті төлеу жөніндегі келісім жарамсыз деп танылған;</w:t>
      </w:r>
      <w:r w:rsidRPr="00BB2242">
        <w:rPr>
          <w:rFonts w:ascii="Times New Roman" w:eastAsia="Times New Roman" w:hAnsi="Times New Roman" w:cs="Times New Roman"/>
          <w:color w:val="000000"/>
          <w:spacing w:val="2"/>
          <w:sz w:val="24"/>
          <w:szCs w:val="24"/>
          <w:lang w:eastAsia="ru-RU"/>
        </w:rPr>
        <w:br/>
        <w:t>      3) сот шешімінің, алимент төлеу туралы келісімнің немесе атқару парағының қолдан жасалу фактісі негізінде алимент төленгені сот үкімімен анықталған жағдайларды қоспағанда, кері талап етуге болмайды.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Егер осы баптың 2-тармағында келтірілген әрекеттерді кәмелетке толмаған баланың немесе кәмелетке толған әрекетке қабілетсіз алимент алушының өкілі жасаған болса, алимент кері өндіріліп алынбайды, ал төленген алименттің сомасы алимент төлеуге міндетті адамның талабы бойынша кінәлі өкілден өндіріп алынады.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lastRenderedPageBreak/>
        <w:t>      159-бап. Алиментті индекстеу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Сот шешімі бойынша тұрақты ақша сомасымен өндіріп алынатын алименттің индекстелуін алиментті ұстайтын орын бойынша ұйымның әкімшілігі заңда белгіленген айлық есептік көрсеткіштің өсуіне бара-бар жүргізеді.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160-бап. Алимент төлеуге міндетті адам шет мемлекетке</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тұрақты тұруға кеткен жағдайда алимент төлеу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Алимент төлеуге міндетті адам шет мемлекетке тұрақты тұруға кеткен жағдайда ол заң бойынша қаражат беруге міндетті отбасы мүшелерімен осы Заңның 143,144,147 және 148-баптарына сәйкес алимент төлеу туралы келісім жасасуға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Келісімге қол жетпеген жағдайда мүдделі адам алименттің мөлшерін тұрақты ақша сомасында белгілеу туралы немесе алиментті бір жолғы төлеу туралы не алимент есебіне белгілі бір мүлікті беру туралы немесе алиментті өзге бір жолмен төлеу туралы талап етіп сотқа жүгінуге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161-бап. Соттың бұрын белгіленген алимент мөлшерін өзгерту</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және алимент төлеуден босату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Егер алимент төлеу туралы келісім болмаған жағдайда алимент мөлшері сот тәртібімен белгіленгеннен кейін тараптардың бірінің материалдық немесе отбасылық жағдайы өзгерсе, сот кез келген тараптың талап етуі бойынша белгіленген алимент мөлшерін өзгертуге немесе алимент төлеуге міндетті адамды оны төлеуден босатуға құқылы. Алимент мөлшері өзгертілген немесе оны төлеуден босатылған жағдайда сот тараптардың назар аударарлық мүддесін де ескеруге құқылы.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Егер кәмелетке толған әрекетке қабілетті адам алиментті төлеуге міндетті адамға қатысты қасақана қылмыс жасағаны немесе кәмелетке толған әрекетке қабілетті адам отбасында лайықсыз мінез-құлық көрсеткен жағдайы анықталса, сот оған алимент өндіріп беруден бас тартуға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162-бап. Алименттік міндеттемелерді тоқтату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Алимент төлеу туралы келісіммен белгіленген алименттік міндеттемелер осы келісімнің күшінде болу мерзімі біткенде немесе осы келісімде көзделген негіздер бойынша, сондай-ақ тараптардың бірі қайтыс болғанда тоқтатылады.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Сот тәртібімен өндіріп алынатын алиментті төлеу:</w:t>
      </w:r>
      <w:r w:rsidRPr="00BB2242">
        <w:rPr>
          <w:rFonts w:ascii="Times New Roman" w:eastAsia="Times New Roman" w:hAnsi="Times New Roman" w:cs="Times New Roman"/>
          <w:color w:val="000000"/>
          <w:spacing w:val="2"/>
          <w:sz w:val="24"/>
          <w:szCs w:val="24"/>
          <w:lang w:eastAsia="ru-RU"/>
        </w:rPr>
        <w:br/>
        <w:t>      1) бала кәмелетке толғаннан кейін немесе кәмелетке толмаған балалар кәмелетке толғанға дейін толық әрекетке қабілетін алған жағдайларда;</w:t>
      </w:r>
      <w:r w:rsidRPr="00BB2242">
        <w:rPr>
          <w:rFonts w:ascii="Times New Roman" w:eastAsia="Times New Roman" w:hAnsi="Times New Roman" w:cs="Times New Roman"/>
          <w:color w:val="000000"/>
          <w:spacing w:val="2"/>
          <w:sz w:val="24"/>
          <w:szCs w:val="24"/>
          <w:lang w:eastAsia="ru-RU"/>
        </w:rPr>
        <w:br/>
        <w:t>      2) асырап-бағу үшін алимент өндіріп алынған бала асырап алынғанда;</w:t>
      </w:r>
      <w:r w:rsidRPr="00BB2242">
        <w:rPr>
          <w:rFonts w:ascii="Times New Roman" w:eastAsia="Times New Roman" w:hAnsi="Times New Roman" w:cs="Times New Roman"/>
          <w:color w:val="000000"/>
          <w:spacing w:val="2"/>
          <w:sz w:val="24"/>
          <w:szCs w:val="24"/>
          <w:lang w:eastAsia="ru-RU"/>
        </w:rPr>
        <w:br/>
        <w:t>      3) сот алимент алушының еңбекке жарамдылығы қалпына келтірілген немесе көмекке мұқтаждығы тоқтатылған деп танығанда;</w:t>
      </w:r>
      <w:r w:rsidRPr="00BB2242">
        <w:rPr>
          <w:rFonts w:ascii="Times New Roman" w:eastAsia="Times New Roman" w:hAnsi="Times New Roman" w:cs="Times New Roman"/>
          <w:color w:val="000000"/>
          <w:spacing w:val="2"/>
          <w:sz w:val="24"/>
          <w:szCs w:val="24"/>
          <w:lang w:eastAsia="ru-RU"/>
        </w:rPr>
        <w:br/>
        <w:t>      4) еңбекке жарамсыз, бұрынғы жұбайының көмегіне мұқтаж болып келген алимент алушы жаңа некеге тұрғанда;</w:t>
      </w:r>
      <w:r w:rsidRPr="00BB2242">
        <w:rPr>
          <w:rFonts w:ascii="Times New Roman" w:eastAsia="Times New Roman" w:hAnsi="Times New Roman" w:cs="Times New Roman"/>
          <w:color w:val="000000"/>
          <w:spacing w:val="2"/>
          <w:sz w:val="24"/>
          <w:szCs w:val="24"/>
          <w:lang w:eastAsia="ru-RU"/>
        </w:rPr>
        <w:br/>
        <w:t>      5) алимент алушы адам немесе алимент төлеуге міндетті адам қайтыс болғанда тоқтатылады.</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6-бөлім. Азаматтық хал актілері</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lastRenderedPageBreak/>
        <w:t>  22-тарау. Жалпы ережелер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163-бап. Азаматтық хал актілерін тіркеу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Туу, қайтыс болу, неке қию, некені бұзу, бала асырап алу, әке (ана) болуды анықтау, атын, әкесінің атын және тегін өзгерту азаматтық хал актілерін жазатын мемлекеттік органдарда тіркелуге тиіс.</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t>      Ескерту. 163-бапқа өзгерту енгізілді - Қазақстан Республикасының 2004.12.20 </w:t>
      </w:r>
      <w:hyperlink r:id="rId143" w:anchor="z70" w:history="1">
        <w:r w:rsidRPr="00BB2242">
          <w:rPr>
            <w:rFonts w:ascii="Times New Roman" w:eastAsia="Times New Roman" w:hAnsi="Times New Roman" w:cs="Times New Roman"/>
            <w:color w:val="073A5E"/>
            <w:spacing w:val="2"/>
            <w:sz w:val="24"/>
            <w:szCs w:val="24"/>
            <w:u w:val="single"/>
            <w:lang w:eastAsia="ru-RU"/>
          </w:rPr>
          <w:t>N 13 </w:t>
        </w:r>
      </w:hyperlink>
      <w:r w:rsidRPr="00BB2242">
        <w:rPr>
          <w:rFonts w:ascii="Times New Roman" w:eastAsia="Times New Roman" w:hAnsi="Times New Roman" w:cs="Times New Roman"/>
          <w:color w:val="FF0000"/>
          <w:spacing w:val="2"/>
          <w:sz w:val="24"/>
          <w:szCs w:val="24"/>
          <w:bdr w:val="none" w:sz="0" w:space="0" w:color="auto" w:frame="1"/>
          <w:lang w:eastAsia="ru-RU"/>
        </w:rPr>
        <w:t>(2005 жылғы 1 қаңтардан бастап қолданысқа енгiзiледi), 2006.01.10 N </w:t>
      </w:r>
      <w:hyperlink r:id="rId144" w:anchor="z107" w:history="1">
        <w:r w:rsidRPr="00BB2242">
          <w:rPr>
            <w:rFonts w:ascii="Times New Roman" w:eastAsia="Times New Roman" w:hAnsi="Times New Roman" w:cs="Times New Roman"/>
            <w:color w:val="073A5E"/>
            <w:spacing w:val="2"/>
            <w:sz w:val="24"/>
            <w:szCs w:val="24"/>
            <w:u w:val="single"/>
            <w:lang w:eastAsia="ru-RU"/>
          </w:rPr>
          <w:t>116 </w:t>
        </w:r>
      </w:hyperlink>
      <w:r w:rsidRPr="00BB2242">
        <w:rPr>
          <w:rFonts w:ascii="Times New Roman" w:eastAsia="Times New Roman" w:hAnsi="Times New Roman" w:cs="Times New Roman"/>
          <w:color w:val="FF0000"/>
          <w:spacing w:val="2"/>
          <w:sz w:val="24"/>
          <w:szCs w:val="24"/>
          <w:bdr w:val="none" w:sz="0" w:space="0" w:color="auto" w:frame="1"/>
          <w:lang w:eastAsia="ru-RU"/>
        </w:rPr>
        <w:t>(2006 жылғы 1 қаңтардан бастап қолданысқа енгiзiледi) Заңдарымен.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164-бап. Азаматтық хал актілерін тіркеуді жүргізетін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органдар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Азаматтық хал актілерін тіркеуді азаматтық хал актілерін жазатын бөлімдер жүргізеді.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Мұндай бөлімдер жоқ жерлерде азаматтық хал актілерін тіркеуді қаладағы аудан, аудандық маңызы бар қала, кент, ауыл (село), ауылдық (селолық) округ әкімі ұйымдастырады.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t>      Ескерту. 164-бап жаңа редакцияда - Қазақстан Республикасының 2006.01.10 N </w:t>
      </w:r>
      <w:hyperlink r:id="rId145" w:anchor="z108" w:history="1">
        <w:r w:rsidRPr="00BB2242">
          <w:rPr>
            <w:rFonts w:ascii="Times New Roman" w:eastAsia="Times New Roman" w:hAnsi="Times New Roman" w:cs="Times New Roman"/>
            <w:color w:val="073A5E"/>
            <w:spacing w:val="2"/>
            <w:sz w:val="24"/>
            <w:szCs w:val="24"/>
            <w:u w:val="single"/>
            <w:lang w:eastAsia="ru-RU"/>
          </w:rPr>
          <w:t>116 </w:t>
        </w:r>
      </w:hyperlink>
      <w:r w:rsidRPr="00BB2242">
        <w:rPr>
          <w:rFonts w:ascii="Times New Roman" w:eastAsia="Times New Roman" w:hAnsi="Times New Roman" w:cs="Times New Roman"/>
          <w:color w:val="FF0000"/>
          <w:spacing w:val="2"/>
          <w:sz w:val="24"/>
          <w:szCs w:val="24"/>
          <w:bdr w:val="none" w:sz="0" w:space="0" w:color="auto" w:frame="1"/>
          <w:lang w:eastAsia="ru-RU"/>
        </w:rPr>
        <w:t>(2006 жылғы 1 қаңтардан бастап қолданысқа енгiзiледi) Заңымен.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165-бап. Азаматтық хал актілерін тіркеу ережелері.</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Акт кітаптары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Азаматтық хал актілері жазбаларын өзгерту, қалпына келтіру және күшін жою тәртібін белгілейтін </w:t>
      </w:r>
      <w:hyperlink r:id="rId146" w:anchor="z9" w:history="1">
        <w:r w:rsidRPr="00BB2242">
          <w:rPr>
            <w:rFonts w:ascii="Times New Roman" w:eastAsia="Times New Roman" w:hAnsi="Times New Roman" w:cs="Times New Roman"/>
            <w:color w:val="073A5E"/>
            <w:spacing w:val="2"/>
            <w:sz w:val="24"/>
            <w:szCs w:val="24"/>
            <w:u w:val="single"/>
            <w:lang w:eastAsia="ru-RU"/>
          </w:rPr>
          <w:t>ережелер </w:t>
        </w:r>
      </w:hyperlink>
      <w:r w:rsidRPr="00BB2242">
        <w:rPr>
          <w:rFonts w:ascii="Times New Roman" w:eastAsia="Times New Roman" w:hAnsi="Times New Roman" w:cs="Times New Roman"/>
          <w:color w:val="000000"/>
          <w:spacing w:val="2"/>
          <w:sz w:val="24"/>
          <w:szCs w:val="24"/>
          <w:lang w:eastAsia="ru-RU"/>
        </w:rPr>
        <w:t>, сондай-ақ азаматтық хал актілерін тіркеу кітаптарының нысанын және осы кітаптардағы жазбалар негізінде берілетін куәліктердің нысанын, акт кітаптарын сақтаудың </w:t>
      </w:r>
      <w:hyperlink r:id="rId147" w:anchor="z40" w:history="1">
        <w:r w:rsidRPr="00BB2242">
          <w:rPr>
            <w:rFonts w:ascii="Times New Roman" w:eastAsia="Times New Roman" w:hAnsi="Times New Roman" w:cs="Times New Roman"/>
            <w:color w:val="073A5E"/>
            <w:spacing w:val="2"/>
            <w:sz w:val="24"/>
            <w:szCs w:val="24"/>
            <w:u w:val="single"/>
            <w:lang w:eastAsia="ru-RU"/>
          </w:rPr>
          <w:t>тәртібі </w:t>
        </w:r>
      </w:hyperlink>
      <w:r w:rsidRPr="00BB2242">
        <w:rPr>
          <w:rFonts w:ascii="Times New Roman" w:eastAsia="Times New Roman" w:hAnsi="Times New Roman" w:cs="Times New Roman"/>
          <w:color w:val="000000"/>
          <w:spacing w:val="2"/>
          <w:sz w:val="24"/>
          <w:szCs w:val="24"/>
          <w:lang w:eastAsia="ru-RU"/>
        </w:rPr>
        <w:t>мен мерзімін Қазақстан Республикасының Үкіметі </w:t>
      </w:r>
      <w:hyperlink r:id="rId148" w:anchor="z9" w:history="1">
        <w:r w:rsidRPr="00BB2242">
          <w:rPr>
            <w:rFonts w:ascii="Times New Roman" w:eastAsia="Times New Roman" w:hAnsi="Times New Roman" w:cs="Times New Roman"/>
            <w:color w:val="073A5E"/>
            <w:spacing w:val="2"/>
            <w:sz w:val="24"/>
            <w:szCs w:val="24"/>
            <w:u w:val="single"/>
            <w:lang w:eastAsia="ru-RU"/>
          </w:rPr>
          <w:t>белгілейді </w:t>
        </w:r>
      </w:hyperlink>
      <w:r w:rsidRPr="00BB2242">
        <w:rPr>
          <w:rFonts w:ascii="Times New Roman" w:eastAsia="Times New Roman" w:hAnsi="Times New Roman" w:cs="Times New Roman"/>
          <w:color w:val="000000"/>
          <w:spacing w:val="2"/>
          <w:sz w:val="24"/>
          <w:szCs w:val="24"/>
          <w:lang w:eastAsia="ru-RU"/>
        </w:rPr>
        <w:t>.</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Азаматтық хал актілерін тіркеу ережелері, сондай-ақ некеге тұратын адамдардың денсаулық жағдайы мен отбасы жағдайы туралы бірін-бірі хабардар ету, олардың болашақ ерлі-зайыптылар және ата-аналар ретіндегі құқықтары мен міндеттерін түсіндіру тәртібі осы Заңмен және Қазақстан Республикасының Үкіметі бекітетін Азаматтық хал актілерін тіркеу тәртібі туралы нормативтік құқықтық актімен белгіленеді.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166-бап. Мемлекеттік баж</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Тууды тіркеу, әке болуды анықтау, бала асырап алу, неке қию, некені бұзу, тегін, атын және әкесінің атын, ұлтын және жынысын өзгерту үшін, сондай-ақ туу, неке, некені бұзу, қайтыс болу туралы актілердің жазбаларын өзгертуге, толықтыруға, түзету мен қалпына келтіруге байланысты куәліктер және азаматтық хал актілерін тіркеу туралы қайталап куәліктер беру үшін Қазақстан Республикасының Салық </w:t>
      </w:r>
      <w:hyperlink r:id="rId149" w:anchor="z4239" w:history="1">
        <w:r w:rsidRPr="00BB2242">
          <w:rPr>
            <w:rFonts w:ascii="Times New Roman" w:eastAsia="Times New Roman" w:hAnsi="Times New Roman" w:cs="Times New Roman"/>
            <w:color w:val="073A5E"/>
            <w:spacing w:val="2"/>
            <w:sz w:val="24"/>
            <w:szCs w:val="24"/>
            <w:u w:val="single"/>
            <w:lang w:eastAsia="ru-RU"/>
          </w:rPr>
          <w:t>кодексiнде </w:t>
        </w:r>
      </w:hyperlink>
      <w:r w:rsidRPr="00BB2242">
        <w:rPr>
          <w:rFonts w:ascii="Times New Roman" w:eastAsia="Times New Roman" w:hAnsi="Times New Roman" w:cs="Times New Roman"/>
          <w:color w:val="000000"/>
          <w:spacing w:val="2"/>
          <w:sz w:val="24"/>
          <w:szCs w:val="24"/>
          <w:lang w:eastAsia="ru-RU"/>
        </w:rPr>
        <w:t>белгіленген мөлшерде мемлекеттік баж алынады.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Қайтыс болуды тіркеу, сондай-ақ азаматтық хал актілерін тіркеу кезінде жіберілген қателерге байланысты куәліктер беру Қазақстан Республикасының Салық </w:t>
      </w:r>
      <w:hyperlink r:id="rId150" w:anchor="z4290" w:history="1">
        <w:r w:rsidRPr="00BB2242">
          <w:rPr>
            <w:rFonts w:ascii="Times New Roman" w:eastAsia="Times New Roman" w:hAnsi="Times New Roman" w:cs="Times New Roman"/>
            <w:color w:val="073A5E"/>
            <w:spacing w:val="2"/>
            <w:sz w:val="24"/>
            <w:szCs w:val="24"/>
            <w:u w:val="single"/>
            <w:lang w:eastAsia="ru-RU"/>
          </w:rPr>
          <w:t>кодексiне </w:t>
        </w:r>
      </w:hyperlink>
      <w:r w:rsidRPr="00BB2242">
        <w:rPr>
          <w:rFonts w:ascii="Times New Roman" w:eastAsia="Times New Roman" w:hAnsi="Times New Roman" w:cs="Times New Roman"/>
          <w:color w:val="000000"/>
          <w:spacing w:val="2"/>
          <w:sz w:val="24"/>
          <w:szCs w:val="24"/>
          <w:lang w:eastAsia="ru-RU"/>
        </w:rPr>
        <w:t>сәйкес мемлекеттік баж алынбай жүргізіледі.</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t>      Ескерту. 166 бапқа өзгерту енгізілді - Қазақстан Республикасының 2001.12.24 </w:t>
      </w:r>
      <w:hyperlink r:id="rId151" w:anchor="z0" w:history="1">
        <w:r w:rsidRPr="00BB2242">
          <w:rPr>
            <w:rFonts w:ascii="Times New Roman" w:eastAsia="Times New Roman" w:hAnsi="Times New Roman" w:cs="Times New Roman"/>
            <w:color w:val="073A5E"/>
            <w:spacing w:val="2"/>
            <w:sz w:val="24"/>
            <w:szCs w:val="24"/>
            <w:u w:val="single"/>
            <w:lang w:eastAsia="ru-RU"/>
          </w:rPr>
          <w:t>N 276 </w:t>
        </w:r>
      </w:hyperlink>
      <w:r w:rsidRPr="00BB2242">
        <w:rPr>
          <w:rFonts w:ascii="Times New Roman" w:eastAsia="Times New Roman" w:hAnsi="Times New Roman" w:cs="Times New Roman"/>
          <w:color w:val="FF0000"/>
          <w:spacing w:val="2"/>
          <w:sz w:val="24"/>
          <w:szCs w:val="24"/>
          <w:bdr w:val="none" w:sz="0" w:space="0" w:color="auto" w:frame="1"/>
          <w:lang w:eastAsia="ru-RU"/>
        </w:rPr>
        <w:t>Заңымен.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xml:space="preserve">      167-бап. Азаматтық хал актілеріндегі жазбаларды </w:t>
      </w:r>
      <w:proofErr w:type="gramStart"/>
      <w:r w:rsidRPr="00BB2242">
        <w:rPr>
          <w:rFonts w:ascii="Times New Roman" w:eastAsia="Times New Roman" w:hAnsi="Times New Roman" w:cs="Times New Roman"/>
          <w:b/>
          <w:bCs/>
          <w:color w:val="000000"/>
          <w:spacing w:val="2"/>
          <w:sz w:val="24"/>
          <w:szCs w:val="24"/>
          <w:bdr w:val="none" w:sz="0" w:space="0" w:color="auto" w:frame="1"/>
          <w:lang w:eastAsia="ru-RU"/>
        </w:rPr>
        <w:t>өзгерту,</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w:t>
      </w:r>
      <w:proofErr w:type="gramEnd"/>
      <w:r w:rsidRPr="00BB2242">
        <w:rPr>
          <w:rFonts w:ascii="Times New Roman" w:eastAsia="Times New Roman" w:hAnsi="Times New Roman" w:cs="Times New Roman"/>
          <w:b/>
          <w:bCs/>
          <w:color w:val="000000"/>
          <w:spacing w:val="2"/>
          <w:sz w:val="24"/>
          <w:szCs w:val="24"/>
          <w:bdr w:val="none" w:sz="0" w:space="0" w:color="auto" w:frame="1"/>
          <w:lang w:eastAsia="ru-RU"/>
        </w:rPr>
        <w:t>             толықтыру және түзету тәртібі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Жеткілікті негіздер болған жағдайда және мүдделі адамдардың арасында дау тумаған жағдайда азаматтық хал актілері жазбаларына өзгерістер, толықтырулар мен түзетулер енгізуді азаматтық хал актілерін жазатын органдар жүргізеді. Мүдделі адамдардың арасында дау туған жағдайда азаматтық хал актілеріндегі жазбаларға өзгерістер енгізу, оларды түзету мәселелері сот </w:t>
      </w:r>
      <w:hyperlink r:id="rId152" w:anchor="z377" w:history="1">
        <w:r w:rsidRPr="00BB2242">
          <w:rPr>
            <w:rFonts w:ascii="Times New Roman" w:eastAsia="Times New Roman" w:hAnsi="Times New Roman" w:cs="Times New Roman"/>
            <w:color w:val="073A5E"/>
            <w:spacing w:val="2"/>
            <w:sz w:val="24"/>
            <w:szCs w:val="24"/>
            <w:u w:val="single"/>
            <w:lang w:eastAsia="ru-RU"/>
          </w:rPr>
          <w:t>тәртібімен </w:t>
        </w:r>
      </w:hyperlink>
      <w:r w:rsidRPr="00BB2242">
        <w:rPr>
          <w:rFonts w:ascii="Times New Roman" w:eastAsia="Times New Roman" w:hAnsi="Times New Roman" w:cs="Times New Roman"/>
          <w:color w:val="000000"/>
          <w:spacing w:val="2"/>
          <w:sz w:val="24"/>
          <w:szCs w:val="24"/>
          <w:lang w:eastAsia="ru-RU"/>
        </w:rPr>
        <w:t>шешіледі.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2. Азаматтық хал актілеріндегі жазбаларға өзгерістер, толықтырулар мен түзетулер енгізу туралы арыздар - арыз берушінің тұрақты тұратын жері бойынша азаматтық хал актілерін </w:t>
      </w:r>
      <w:r w:rsidRPr="00BB2242">
        <w:rPr>
          <w:rFonts w:ascii="Times New Roman" w:eastAsia="Times New Roman" w:hAnsi="Times New Roman" w:cs="Times New Roman"/>
          <w:color w:val="000000"/>
          <w:spacing w:val="2"/>
          <w:sz w:val="24"/>
          <w:szCs w:val="24"/>
          <w:lang w:eastAsia="ru-RU"/>
        </w:rPr>
        <w:lastRenderedPageBreak/>
        <w:t>жазатын органға, ал шетелде тұрақты тұратын Қазақстан Республикасы азаматтарының, сондай-ақ азаматтық хал актілерін Қазақстан Республикасының азаматтық хал актілерін жазатын органдарында тіркелген және шетелде тұрақты тұратын шетелдіктер мен азаматтығы жоқ адамдар Қазақстан Республикасының шетелдiк мекемелерi беріледі.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w:t>
      </w:r>
      <w:hyperlink r:id="rId153" w:anchor="z10" w:history="1">
        <w:r w:rsidRPr="00BB2242">
          <w:rPr>
            <w:rFonts w:ascii="Times New Roman" w:eastAsia="Times New Roman" w:hAnsi="Times New Roman" w:cs="Times New Roman"/>
            <w:color w:val="073A5E"/>
            <w:spacing w:val="2"/>
            <w:sz w:val="24"/>
            <w:szCs w:val="24"/>
            <w:u w:val="single"/>
            <w:lang w:eastAsia="ru-RU"/>
          </w:rPr>
          <w:t xml:space="preserve">Азаматтық хал актілеріндегі жазбаларға </w:t>
        </w:r>
        <w:proofErr w:type="gramStart"/>
        <w:r w:rsidRPr="00BB2242">
          <w:rPr>
            <w:rFonts w:ascii="Times New Roman" w:eastAsia="Times New Roman" w:hAnsi="Times New Roman" w:cs="Times New Roman"/>
            <w:color w:val="073A5E"/>
            <w:spacing w:val="2"/>
            <w:sz w:val="24"/>
            <w:szCs w:val="24"/>
            <w:u w:val="single"/>
            <w:lang w:eastAsia="ru-RU"/>
          </w:rPr>
          <w:t>өзгерістер </w:t>
        </w:r>
      </w:hyperlink>
      <w:r w:rsidRPr="00BB2242">
        <w:rPr>
          <w:rFonts w:ascii="Times New Roman" w:eastAsia="Times New Roman" w:hAnsi="Times New Roman" w:cs="Times New Roman"/>
          <w:color w:val="000000"/>
          <w:spacing w:val="2"/>
          <w:sz w:val="24"/>
          <w:szCs w:val="24"/>
          <w:lang w:eastAsia="ru-RU"/>
        </w:rPr>
        <w:t>,</w:t>
      </w:r>
      <w:proofErr w:type="gramEnd"/>
      <w:r w:rsidRPr="00BB2242">
        <w:rPr>
          <w:rFonts w:ascii="Times New Roman" w:eastAsia="Times New Roman" w:hAnsi="Times New Roman" w:cs="Times New Roman"/>
          <w:color w:val="000000"/>
          <w:spacing w:val="2"/>
          <w:sz w:val="24"/>
          <w:szCs w:val="24"/>
          <w:lang w:eastAsia="ru-RU"/>
        </w:rPr>
        <w:t xml:space="preserve"> толықтырулар мен түзетулер енгізуді жазба жазылған жер бойынша азаматтық хал актілерін жазатын орган жүргізеді. Азаматтық хал актілерін жазуға өзгерістер, толықтырулар мен түзетулер енгізуден бас тартуға сот тәртібімен шағым жасалуы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168-бап. Азаматтық хал актілерінің жазбаларын қалпына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келтіру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Азаматтық хал актілерінің жоғалған жазбаларын қалпына келтіру туралы арыз сол арызды берушінің тұрақты тұратын жері бойынша азаматтық хал актілерін жазатын органға, ал шетелде тұрақты тұратын Қазақстан Республикасы азаматтарының, сондай-ақ азаматтық хал актілері Қазақстан Республикасының азаматтық хал актілерін жазатын органдарында тіркелген және шетелде тұрақты тұратын шетелдіктер мен азаматтығы жоқ адамдардың арыздары Қазақстан Республикасының шетелдiк мекемелерiне беріледі.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w:t>
      </w:r>
      <w:hyperlink r:id="rId154" w:anchor="z13" w:history="1">
        <w:r w:rsidRPr="00BB2242">
          <w:rPr>
            <w:rFonts w:ascii="Times New Roman" w:eastAsia="Times New Roman" w:hAnsi="Times New Roman" w:cs="Times New Roman"/>
            <w:color w:val="073A5E"/>
            <w:spacing w:val="2"/>
            <w:sz w:val="24"/>
            <w:szCs w:val="24"/>
            <w:u w:val="single"/>
            <w:lang w:eastAsia="ru-RU"/>
          </w:rPr>
          <w:t>Азаматтық хал актілері жазбаларын қалпына келтіру </w:t>
        </w:r>
      </w:hyperlink>
      <w:r w:rsidRPr="00BB2242">
        <w:rPr>
          <w:rFonts w:ascii="Times New Roman" w:eastAsia="Times New Roman" w:hAnsi="Times New Roman" w:cs="Times New Roman"/>
          <w:color w:val="000000"/>
          <w:spacing w:val="2"/>
          <w:sz w:val="24"/>
          <w:szCs w:val="24"/>
          <w:lang w:eastAsia="ru-RU"/>
        </w:rPr>
        <w:t>тиісті жазбаның бұрын болғанын растайтын құжаттар болған жағдайда немесе сот шешімінің негізінде жасалады.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Азаматтық хал актілері жазбасының жоғалғаны сол жоғалған жазба болған жер бойынша азаматтық хал актілері жазбасының облыстық (қалалық) архиві растауға тиіс.</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Азаматтық хал актілерін жазатын органдардың жоғалған жазбаны қалпына келтіруі мүмкін болмаған жағдайда азаматтық хал актілерін тіркеу фактісі Қазақстан Республикасының Азаматтық іс жүргізу </w:t>
      </w:r>
      <w:hyperlink r:id="rId155" w:anchor="z377" w:history="1">
        <w:r w:rsidRPr="00BB2242">
          <w:rPr>
            <w:rFonts w:ascii="Times New Roman" w:eastAsia="Times New Roman" w:hAnsi="Times New Roman" w:cs="Times New Roman"/>
            <w:color w:val="073A5E"/>
            <w:spacing w:val="2"/>
            <w:sz w:val="24"/>
            <w:szCs w:val="24"/>
            <w:u w:val="single"/>
            <w:lang w:eastAsia="ru-RU"/>
          </w:rPr>
          <w:t>кодексінде </w:t>
        </w:r>
      </w:hyperlink>
      <w:r w:rsidRPr="00BB2242">
        <w:rPr>
          <w:rFonts w:ascii="Times New Roman" w:eastAsia="Times New Roman" w:hAnsi="Times New Roman" w:cs="Times New Roman"/>
          <w:color w:val="000000"/>
          <w:spacing w:val="2"/>
          <w:sz w:val="24"/>
          <w:szCs w:val="24"/>
          <w:lang w:eastAsia="ru-RU"/>
        </w:rPr>
        <w:t>белгіленген ережелер бойынша сот тәртібімен анықталады.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Азаматтық хал актілерінің қалпына келтірілген жазбаларын тіркеуді жоғалған жазба болған жердегі азаматтық хал актілерін жазатын орган жүргізеді.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169-бап. Азаматтық хал актілеріндегі жазбаларды жою</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1. Азаматтық хал актілері </w:t>
      </w:r>
      <w:proofErr w:type="gramStart"/>
      <w:r w:rsidRPr="00BB2242">
        <w:rPr>
          <w:rFonts w:ascii="Times New Roman" w:eastAsia="Times New Roman" w:hAnsi="Times New Roman" w:cs="Times New Roman"/>
          <w:color w:val="000000"/>
          <w:spacing w:val="2"/>
          <w:sz w:val="24"/>
          <w:szCs w:val="24"/>
          <w:lang w:eastAsia="ru-RU"/>
        </w:rPr>
        <w:t>жазбасының:</w:t>
      </w:r>
      <w:r w:rsidRPr="00BB2242">
        <w:rPr>
          <w:rFonts w:ascii="Times New Roman" w:eastAsia="Times New Roman" w:hAnsi="Times New Roman" w:cs="Times New Roman"/>
          <w:color w:val="000000"/>
          <w:spacing w:val="2"/>
          <w:sz w:val="24"/>
          <w:szCs w:val="24"/>
          <w:lang w:eastAsia="ru-RU"/>
        </w:rPr>
        <w:br/>
        <w:t>   </w:t>
      </w:r>
      <w:proofErr w:type="gramEnd"/>
      <w:r w:rsidRPr="00BB2242">
        <w:rPr>
          <w:rFonts w:ascii="Times New Roman" w:eastAsia="Times New Roman" w:hAnsi="Times New Roman" w:cs="Times New Roman"/>
          <w:color w:val="000000"/>
          <w:spacing w:val="2"/>
          <w:sz w:val="24"/>
          <w:szCs w:val="24"/>
          <w:lang w:eastAsia="ru-RU"/>
        </w:rPr>
        <w:t>   1) сот шешімінің негізінде;</w:t>
      </w:r>
      <w:r w:rsidRPr="00BB2242">
        <w:rPr>
          <w:rFonts w:ascii="Times New Roman" w:eastAsia="Times New Roman" w:hAnsi="Times New Roman" w:cs="Times New Roman"/>
          <w:color w:val="000000"/>
          <w:spacing w:val="2"/>
          <w:sz w:val="24"/>
          <w:szCs w:val="24"/>
          <w:lang w:eastAsia="ru-RU"/>
        </w:rPr>
        <w:br/>
        <w:t>      2) мүдделі адамдардың арызы бойынша;</w:t>
      </w:r>
      <w:r w:rsidRPr="00BB2242">
        <w:rPr>
          <w:rFonts w:ascii="Times New Roman" w:eastAsia="Times New Roman" w:hAnsi="Times New Roman" w:cs="Times New Roman"/>
          <w:color w:val="000000"/>
          <w:spacing w:val="2"/>
          <w:sz w:val="24"/>
          <w:szCs w:val="24"/>
          <w:lang w:eastAsia="ru-RU"/>
        </w:rPr>
        <w:br/>
        <w:t>      3) жойылуға тиісті бастапқы, қалпына келтірілген немесе қайталап жазылған жазбаны тапқан азаматтық хал актілерін жазатын органның бастамасымен жойылуы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Азаматтық хал актілері жазбаларын жою туралы арыз сол арыз берушінің тұрақты тұратын жері бойынша - сотқа немесе азаматтық хал актілерін жазатын органға, ал шетелде тұрақты тұратын Қазақстан Республикасы азаматтарының, азаматтық хал актілері Қазақстан Республикасының азаматтық хал актілерін жазатын органдарында тіркелген және шетелде тұрақты тұратын шетелдіктер мен азаматтығы жоқ адамдардың арыздары Қазақстан Республикасының шетелдiк мекемелерiне беріледі.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w:t>
      </w:r>
      <w:hyperlink r:id="rId156" w:anchor="z14" w:history="1">
        <w:r w:rsidRPr="00BB2242">
          <w:rPr>
            <w:rFonts w:ascii="Times New Roman" w:eastAsia="Times New Roman" w:hAnsi="Times New Roman" w:cs="Times New Roman"/>
            <w:color w:val="073A5E"/>
            <w:spacing w:val="2"/>
            <w:sz w:val="24"/>
            <w:szCs w:val="24"/>
            <w:u w:val="single"/>
            <w:lang w:eastAsia="ru-RU"/>
          </w:rPr>
          <w:t>Азаматтық хал актілері жазбаларын жою жойылуға </w:t>
        </w:r>
      </w:hyperlink>
      <w:r w:rsidRPr="00BB2242">
        <w:rPr>
          <w:rFonts w:ascii="Times New Roman" w:eastAsia="Times New Roman" w:hAnsi="Times New Roman" w:cs="Times New Roman"/>
          <w:color w:val="000000"/>
          <w:spacing w:val="2"/>
          <w:sz w:val="24"/>
          <w:szCs w:val="24"/>
          <w:lang w:eastAsia="ru-RU"/>
        </w:rPr>
        <w:t>тиісті жазба болған жерде жүргізіледі.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170-бап. Азаматтық хал актілерін жазу ережелерін бұзғаны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үшін лауазымды адамдардың жауапкершілігі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Лауазымды адамдар азаматтық хал актілерін тіркеуден негізсіз бас тартқаны үшін, халықтың табиғи қозғалысын есепке алу жөніндегі мәліметтерді белгіленген мерзімде тапсырмағаны немесе теріс мәліметтер тапсырғаны үшін, сондай-ақ бала асырап алу құпиясын жария еткені үшін (осы Заңның 91-бабы) </w:t>
      </w:r>
      <w:hyperlink r:id="rId157" w:anchor="z410" w:history="1">
        <w:r w:rsidRPr="00BB2242">
          <w:rPr>
            <w:rFonts w:ascii="Times New Roman" w:eastAsia="Times New Roman" w:hAnsi="Times New Roman" w:cs="Times New Roman"/>
            <w:color w:val="073A5E"/>
            <w:spacing w:val="2"/>
            <w:sz w:val="24"/>
            <w:szCs w:val="24"/>
            <w:u w:val="single"/>
            <w:lang w:eastAsia="ru-RU"/>
          </w:rPr>
          <w:t>заңда </w:t>
        </w:r>
      </w:hyperlink>
      <w:r w:rsidRPr="00BB2242">
        <w:rPr>
          <w:rFonts w:ascii="Times New Roman" w:eastAsia="Times New Roman" w:hAnsi="Times New Roman" w:cs="Times New Roman"/>
          <w:color w:val="000000"/>
          <w:spacing w:val="2"/>
          <w:sz w:val="24"/>
          <w:szCs w:val="24"/>
          <w:lang w:eastAsia="ru-RU"/>
        </w:rPr>
        <w:t>белгіленген тәртіппен </w:t>
      </w:r>
      <w:hyperlink r:id="rId158" w:anchor="z146" w:history="1">
        <w:r w:rsidRPr="00BB2242">
          <w:rPr>
            <w:rFonts w:ascii="Times New Roman" w:eastAsia="Times New Roman" w:hAnsi="Times New Roman" w:cs="Times New Roman"/>
            <w:color w:val="073A5E"/>
            <w:spacing w:val="2"/>
            <w:sz w:val="24"/>
            <w:szCs w:val="24"/>
            <w:u w:val="single"/>
            <w:lang w:eastAsia="ru-RU"/>
          </w:rPr>
          <w:t>жауап </w:t>
        </w:r>
      </w:hyperlink>
      <w:r w:rsidRPr="00BB2242">
        <w:rPr>
          <w:rFonts w:ascii="Times New Roman" w:eastAsia="Times New Roman" w:hAnsi="Times New Roman" w:cs="Times New Roman"/>
          <w:color w:val="000000"/>
          <w:spacing w:val="2"/>
          <w:sz w:val="24"/>
          <w:szCs w:val="24"/>
          <w:lang w:eastAsia="ru-RU"/>
        </w:rPr>
        <w:t>беруге тиіс.</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171-бап. Азаматтардың некеге тұруға кедергі келтіретін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мән-жайларды жасырғаны немесе азаматтық хал</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актілерін жазатын органдарға жалған мәліметтер</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бергені үшін жауапкершілігі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Некеге тұруға кедергі келтіретін мән-жайларды жасырғаны немесе азаматтық хал актілерін жазатын органдарға жалған мәліметтер бергені үшін азаматтар </w:t>
      </w:r>
      <w:hyperlink r:id="rId159" w:anchor="z405" w:history="1">
        <w:r w:rsidRPr="00BB2242">
          <w:rPr>
            <w:rFonts w:ascii="Times New Roman" w:eastAsia="Times New Roman" w:hAnsi="Times New Roman" w:cs="Times New Roman"/>
            <w:color w:val="073A5E"/>
            <w:spacing w:val="2"/>
            <w:sz w:val="24"/>
            <w:szCs w:val="24"/>
            <w:u w:val="single"/>
            <w:lang w:eastAsia="ru-RU"/>
          </w:rPr>
          <w:t>заңдарға </w:t>
        </w:r>
      </w:hyperlink>
      <w:r w:rsidRPr="00BB2242">
        <w:rPr>
          <w:rFonts w:ascii="Times New Roman" w:eastAsia="Times New Roman" w:hAnsi="Times New Roman" w:cs="Times New Roman"/>
          <w:color w:val="000000"/>
          <w:spacing w:val="2"/>
          <w:sz w:val="24"/>
          <w:szCs w:val="24"/>
          <w:lang w:eastAsia="ru-RU"/>
        </w:rPr>
        <w:t>сәйкес жауап береді.</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23-тарау. Тууды тіркеу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172-бап. Тууды тіркеу тәртібі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w:t>
      </w:r>
      <w:hyperlink r:id="rId160" w:anchor="z18" w:history="1">
        <w:r w:rsidRPr="00BB2242">
          <w:rPr>
            <w:rFonts w:ascii="Times New Roman" w:eastAsia="Times New Roman" w:hAnsi="Times New Roman" w:cs="Times New Roman"/>
            <w:color w:val="073A5E"/>
            <w:spacing w:val="2"/>
            <w:sz w:val="24"/>
            <w:szCs w:val="24"/>
            <w:u w:val="single"/>
            <w:lang w:eastAsia="ru-RU"/>
          </w:rPr>
          <w:t>Балалардың тууын тіркеуді </w:t>
        </w:r>
      </w:hyperlink>
      <w:r w:rsidRPr="00BB2242">
        <w:rPr>
          <w:rFonts w:ascii="Times New Roman" w:eastAsia="Times New Roman" w:hAnsi="Times New Roman" w:cs="Times New Roman"/>
          <w:color w:val="000000"/>
          <w:spacing w:val="2"/>
          <w:sz w:val="24"/>
          <w:szCs w:val="24"/>
          <w:lang w:eastAsia="ru-RU"/>
        </w:rPr>
        <w:t>азаматтық хал актілерін жазатын органдар баланың туған жері бойынша немесе ата-анасының не олардың біреуінің тұрғылықты жері бойынша жүргізеді.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Туу туралы арызды ата-аналары немесе олардың біреуі, ал ата-аналары қайтыс болған, науқастанған жағдайда немесе басқа да себептермен арыз беру мүмкін болмаған ретте мүдделі адамдар немесе бала туған кезде шешесі жатқан емдеу мекемесінің әкімшілігі жазбаша немесе ауызша түрде береді. Арызға емдеу мекемесінің анықтамасы, ал бала үйде туған жағдайда дәрігердің, басқа бір медицина қызметкерінің немесе олар болмаған жағдайда кемінде екі куәнің арызы қоса беріледі. Азаматтық хал актілері жазылатын кітаптарға ата-</w:t>
      </w:r>
      <w:proofErr w:type="gramStart"/>
      <w:r w:rsidRPr="00BB2242">
        <w:rPr>
          <w:rFonts w:ascii="Times New Roman" w:eastAsia="Times New Roman" w:hAnsi="Times New Roman" w:cs="Times New Roman"/>
          <w:color w:val="000000"/>
          <w:spacing w:val="2"/>
          <w:sz w:val="24"/>
          <w:szCs w:val="24"/>
          <w:lang w:eastAsia="ru-RU"/>
        </w:rPr>
        <w:t>анасын,ата</w:t>
      </w:r>
      <w:proofErr w:type="gramEnd"/>
      <w:r w:rsidRPr="00BB2242">
        <w:rPr>
          <w:rFonts w:ascii="Times New Roman" w:eastAsia="Times New Roman" w:hAnsi="Times New Roman" w:cs="Times New Roman"/>
          <w:color w:val="000000"/>
          <w:spacing w:val="2"/>
          <w:sz w:val="24"/>
          <w:szCs w:val="24"/>
          <w:lang w:eastAsia="ru-RU"/>
        </w:rPr>
        <w:t>-анасының атын, әкесінің атын, тегін, ұлтын жазу осы Заңның 49, 50, 55-баптарының 1-3-тармақтарына сәйкес жүргізіледі.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Кәмелетке толмаған ата-аналардың баласын тіркеу (осы Заңның 61-бабы) жалпы тәртіппен жүзеге асырылады.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173-бап. Әкесі қайтыс болғаннан кейін немесе неке</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бұзылғаннан кейін не неке заңсыз деп</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танылғаннан кейін туған балалардың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тууын тіркеу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Некеде тұрған кезде бойға біткен және әкесі қайтыс болғаннан кейін немесе неке бұзылғаннан кейін не неке заңсыз деп танылғаннан кейін туған баланың тууын тіркеу, егер әкесі қайтыс болған немесе неке бұзылған не ол заңсыз деп танылған күннен екі жүз жетпіс күннен аспаған болса, жалпы негізде жүргізіледі.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174-бап. Туу туралы арыз беру мерзімдері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Туу туралы арыз азаматтық хал актілерін жазу органдарына бала туған күннен бастап екі айдан, ал бала өлі туған жағдайда босанған кезден бастап бес тәуліктен кешіктірмей жасалуға тиіс.</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175-бап. Тауып алынған баланың туылғанын тіркеу тәртібі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Тауып алынған баланың туылғаны, егер ол бұрын тіркелмеген болса, оны тауып алған адамның, балалар мекемесі әкімшілігінің немесе ішкі істер органдарының мәлімдемесі бойынша тауып алынған күннен бастап үш тәуліктен кешіктірмей тіркелуге тиіс. Мәлімдемеге бала тауып алынған уақытты, орынды және мән-жайларды көрсетіп, ішкі істер </w:t>
      </w:r>
      <w:r w:rsidRPr="00BB2242">
        <w:rPr>
          <w:rFonts w:ascii="Times New Roman" w:eastAsia="Times New Roman" w:hAnsi="Times New Roman" w:cs="Times New Roman"/>
          <w:color w:val="000000"/>
          <w:spacing w:val="2"/>
          <w:sz w:val="24"/>
          <w:szCs w:val="24"/>
          <w:lang w:eastAsia="ru-RU"/>
        </w:rPr>
        <w:lastRenderedPageBreak/>
        <w:t>органы немесе республикалық маңызы бар қаланың, астананың, ауданның (облыстық маңызы бар қаланың) жергілікті атқарушы </w:t>
      </w:r>
      <w:hyperlink r:id="rId161" w:anchor="z56" w:history="1">
        <w:r w:rsidRPr="00BB2242">
          <w:rPr>
            <w:rFonts w:ascii="Times New Roman" w:eastAsia="Times New Roman" w:hAnsi="Times New Roman" w:cs="Times New Roman"/>
            <w:color w:val="073A5E"/>
            <w:spacing w:val="2"/>
            <w:sz w:val="24"/>
            <w:szCs w:val="24"/>
            <w:u w:val="single"/>
            <w:lang w:eastAsia="ru-RU"/>
          </w:rPr>
          <w:t>органдары </w:t>
        </w:r>
      </w:hyperlink>
      <w:r w:rsidRPr="00BB2242">
        <w:rPr>
          <w:rFonts w:ascii="Times New Roman" w:eastAsia="Times New Roman" w:hAnsi="Times New Roman" w:cs="Times New Roman"/>
          <w:color w:val="000000"/>
          <w:spacing w:val="2"/>
          <w:sz w:val="24"/>
          <w:szCs w:val="24"/>
          <w:lang w:eastAsia="ru-RU"/>
        </w:rPr>
        <w:t>жасаған хаттама қоса тіркеледі.</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t>      Ескерту. 175-бапқа өзгерту енгізілді - Қазақстан Республикасының 2004.12.20 </w:t>
      </w:r>
      <w:hyperlink r:id="rId162" w:anchor="z70" w:history="1">
        <w:r w:rsidRPr="00BB2242">
          <w:rPr>
            <w:rFonts w:ascii="Times New Roman" w:eastAsia="Times New Roman" w:hAnsi="Times New Roman" w:cs="Times New Roman"/>
            <w:color w:val="073A5E"/>
            <w:spacing w:val="2"/>
            <w:sz w:val="24"/>
            <w:szCs w:val="24"/>
            <w:u w:val="single"/>
            <w:lang w:eastAsia="ru-RU"/>
          </w:rPr>
          <w:t>N 13 </w:t>
        </w:r>
      </w:hyperlink>
      <w:r w:rsidRPr="00BB2242">
        <w:rPr>
          <w:rFonts w:ascii="Times New Roman" w:eastAsia="Times New Roman" w:hAnsi="Times New Roman" w:cs="Times New Roman"/>
          <w:color w:val="FF0000"/>
          <w:spacing w:val="2"/>
          <w:sz w:val="24"/>
          <w:szCs w:val="24"/>
          <w:bdr w:val="none" w:sz="0" w:space="0" w:color="auto" w:frame="1"/>
          <w:lang w:eastAsia="ru-RU"/>
        </w:rPr>
        <w:t>(2005 жылғы 1 қаңтардан бастап қолданысқа енгiзiледi) Заңымен.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176-бап. Тууды салтанатты жағдайда тіркеу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Ата-аналардың тілегі бойынша азаматтық хал актілерін жазу органы баланың тууын салтанатты жағдайда - азаматтық хал актілерін жазу органының үй-жайында, сондай-ақ азаматтық хал актілерін жазатын органдар мен жаңа туған баланың ата-аналарының келісімімен өзге жерде тіркеуді Азаматтық хал актілерін тіркеу </w:t>
      </w:r>
      <w:hyperlink r:id="rId163" w:anchor="z18" w:history="1">
        <w:r w:rsidRPr="00BB2242">
          <w:rPr>
            <w:rFonts w:ascii="Times New Roman" w:eastAsia="Times New Roman" w:hAnsi="Times New Roman" w:cs="Times New Roman"/>
            <w:color w:val="073A5E"/>
            <w:spacing w:val="2"/>
            <w:sz w:val="24"/>
            <w:szCs w:val="24"/>
            <w:u w:val="single"/>
            <w:lang w:eastAsia="ru-RU"/>
          </w:rPr>
          <w:t>тәртібіне </w:t>
        </w:r>
      </w:hyperlink>
      <w:r w:rsidRPr="00BB2242">
        <w:rPr>
          <w:rFonts w:ascii="Times New Roman" w:eastAsia="Times New Roman" w:hAnsi="Times New Roman" w:cs="Times New Roman"/>
          <w:color w:val="000000"/>
          <w:spacing w:val="2"/>
          <w:sz w:val="24"/>
          <w:szCs w:val="24"/>
          <w:lang w:eastAsia="ru-RU"/>
        </w:rPr>
        <w:t>сәйкес қамтамасыз етеді.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177-бап. Туу туралы жазбалар кітабына енгізілетін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мәліметтер</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FF0000"/>
          <w:spacing w:val="2"/>
          <w:sz w:val="24"/>
          <w:szCs w:val="24"/>
          <w:bdr w:val="none" w:sz="0" w:space="0" w:color="auto" w:frame="1"/>
          <w:lang w:eastAsia="ru-RU"/>
        </w:rPr>
        <w:t>      </w:t>
      </w:r>
      <w:r w:rsidRPr="00BB2242">
        <w:rPr>
          <w:rFonts w:ascii="Times New Roman" w:eastAsia="Times New Roman" w:hAnsi="Times New Roman" w:cs="Times New Roman"/>
          <w:color w:val="000000"/>
          <w:spacing w:val="2"/>
          <w:sz w:val="24"/>
          <w:szCs w:val="24"/>
          <w:lang w:eastAsia="ru-RU"/>
        </w:rPr>
        <w:t>1. Баланың туу туралы жазбалар кітабына баланың туған уақыты, туған жері, жынысы, жеке сәйкестендiру нөмiрi, оған қойылған аты, тегі, әкесінің аты, сондай-ақ ата-аналарының аты, әкесінің аты, тегі олардың тұрақты тұратын жері және ата-ананың тілегі бойынша олардың ұлты жазылуға тиіс.</w:t>
      </w:r>
      <w:r w:rsidRPr="00BB2242">
        <w:rPr>
          <w:rFonts w:ascii="Times New Roman" w:eastAsia="Times New Roman" w:hAnsi="Times New Roman" w:cs="Times New Roman"/>
          <w:color w:val="000000"/>
          <w:spacing w:val="2"/>
          <w:sz w:val="24"/>
          <w:szCs w:val="24"/>
          <w:lang w:eastAsia="ru-RU"/>
        </w:rPr>
        <w:br/>
        <w:t>      Жазылған жазбаға сәйкес жеке сәйкестендiру нөмiрi көрсетiле отырып, </w:t>
      </w:r>
      <w:hyperlink r:id="rId164" w:anchor="z53" w:history="1">
        <w:r w:rsidRPr="00BB2242">
          <w:rPr>
            <w:rFonts w:ascii="Times New Roman" w:eastAsia="Times New Roman" w:hAnsi="Times New Roman" w:cs="Times New Roman"/>
            <w:color w:val="073A5E"/>
            <w:spacing w:val="2"/>
            <w:sz w:val="24"/>
            <w:szCs w:val="24"/>
            <w:u w:val="single"/>
            <w:lang w:eastAsia="ru-RU"/>
          </w:rPr>
          <w:t>тууы туралы куәлік </w:t>
        </w:r>
      </w:hyperlink>
      <w:r w:rsidRPr="00BB2242">
        <w:rPr>
          <w:rFonts w:ascii="Times New Roman" w:eastAsia="Times New Roman" w:hAnsi="Times New Roman" w:cs="Times New Roman"/>
          <w:color w:val="000000"/>
          <w:spacing w:val="2"/>
          <w:sz w:val="24"/>
          <w:szCs w:val="24"/>
          <w:lang w:eastAsia="ru-RU"/>
        </w:rPr>
        <w:t>беріледі.</w:t>
      </w:r>
      <w:r w:rsidRPr="00BB2242">
        <w:rPr>
          <w:rFonts w:ascii="Times New Roman" w:eastAsia="Times New Roman" w:hAnsi="Times New Roman" w:cs="Times New Roman"/>
          <w:color w:val="000000"/>
          <w:spacing w:val="2"/>
          <w:sz w:val="24"/>
          <w:szCs w:val="24"/>
          <w:lang w:eastAsia="ru-RU"/>
        </w:rPr>
        <w:br/>
        <w:t>      2. Бала өлі туған жағдайда туу туралы жазбалар кітабындағы ерекше бағанада тиісті белгі жасалады.</w:t>
      </w:r>
      <w:r w:rsidRPr="00BB2242">
        <w:rPr>
          <w:rFonts w:ascii="Times New Roman" w:eastAsia="Times New Roman" w:hAnsi="Times New Roman" w:cs="Times New Roman"/>
          <w:color w:val="000000"/>
          <w:spacing w:val="2"/>
          <w:sz w:val="24"/>
          <w:szCs w:val="24"/>
          <w:lang w:eastAsia="ru-RU"/>
        </w:rPr>
        <w:br/>
        <w:t>      </w:t>
      </w:r>
      <w:r w:rsidRPr="00BB2242">
        <w:rPr>
          <w:rFonts w:ascii="Times New Roman" w:eastAsia="Times New Roman" w:hAnsi="Times New Roman" w:cs="Times New Roman"/>
          <w:color w:val="FF0000"/>
          <w:spacing w:val="2"/>
          <w:sz w:val="24"/>
          <w:szCs w:val="24"/>
          <w:bdr w:val="none" w:sz="0" w:space="0" w:color="auto" w:frame="1"/>
          <w:lang w:eastAsia="ru-RU"/>
        </w:rPr>
        <w:t>Ескерту. 177-бапқа өзгеріс енгізілді - ҚР 2007.01.12 N </w:t>
      </w:r>
      <w:hyperlink r:id="rId165" w:anchor="z54" w:history="1">
        <w:r w:rsidRPr="00BB2242">
          <w:rPr>
            <w:rFonts w:ascii="Times New Roman" w:eastAsia="Times New Roman" w:hAnsi="Times New Roman" w:cs="Times New Roman"/>
            <w:color w:val="073A5E"/>
            <w:spacing w:val="2"/>
            <w:sz w:val="24"/>
            <w:szCs w:val="24"/>
            <w:u w:val="single"/>
            <w:lang w:eastAsia="ru-RU"/>
          </w:rPr>
          <w:t>224</w:t>
        </w:r>
      </w:hyperlink>
      <w:r w:rsidRPr="00BB2242">
        <w:rPr>
          <w:rFonts w:ascii="Times New Roman" w:eastAsia="Times New Roman" w:hAnsi="Times New Roman" w:cs="Times New Roman"/>
          <w:color w:val="FF0000"/>
          <w:spacing w:val="2"/>
          <w:sz w:val="24"/>
          <w:szCs w:val="24"/>
          <w:bdr w:val="none" w:sz="0" w:space="0" w:color="auto" w:frame="1"/>
          <w:lang w:eastAsia="ru-RU"/>
        </w:rPr>
        <w:t> (2012.01.01 бастап күшіне енеді) Заңымен.</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24-тарау. Әке болуды анықтауды тіркеу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178-бап. Әке болуды анықтауды тіркеу тәртібі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w:t>
      </w:r>
      <w:hyperlink r:id="rId166" w:anchor="z20" w:history="1">
        <w:r w:rsidRPr="00BB2242">
          <w:rPr>
            <w:rFonts w:ascii="Times New Roman" w:eastAsia="Times New Roman" w:hAnsi="Times New Roman" w:cs="Times New Roman"/>
            <w:color w:val="073A5E"/>
            <w:spacing w:val="2"/>
            <w:sz w:val="24"/>
            <w:szCs w:val="24"/>
            <w:u w:val="single"/>
            <w:lang w:eastAsia="ru-RU"/>
          </w:rPr>
          <w:t>Әке болуды анықтауды тіркеу </w:t>
        </w:r>
      </w:hyperlink>
      <w:r w:rsidRPr="00BB2242">
        <w:rPr>
          <w:rFonts w:ascii="Times New Roman" w:eastAsia="Times New Roman" w:hAnsi="Times New Roman" w:cs="Times New Roman"/>
          <w:color w:val="000000"/>
          <w:spacing w:val="2"/>
          <w:sz w:val="24"/>
          <w:szCs w:val="24"/>
          <w:lang w:eastAsia="ru-RU"/>
        </w:rPr>
        <w:t>осы Заңның 46-бабының 4-тармағында көзделген жағдайларда ата-ананың біреуі тұратын жер бойынша азаматтық хал актілерін жазу органдарында, ал осы Заңның 47-бабында көзделген жағдайларда әке болуды анықтау туралы сот шешімі шығарылған жердегі азаматтық хал актілерін жазу органдарында жүргізіледі.</w:t>
      </w:r>
      <w:r w:rsidRPr="00BB2242">
        <w:rPr>
          <w:rFonts w:ascii="Times New Roman" w:eastAsia="Times New Roman" w:hAnsi="Times New Roman" w:cs="Times New Roman"/>
          <w:color w:val="000000"/>
          <w:spacing w:val="2"/>
          <w:sz w:val="24"/>
          <w:szCs w:val="24"/>
          <w:lang w:eastAsia="ru-RU"/>
        </w:rPr>
        <w:br/>
        <w:t>      2. Кәмелетке толған адамдар жөнінде әке болуды анықтауды тіркеуге олардың келісімімен ғана жол беріледі.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179-бап. Әке болуды анықтау туралы куәлік және баланың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тууы туралы жаңа куәлік беру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Әке болуды анықтауды тіркеген кезде азаматтық хал актілерін жазу органдары әке болуды анықтау туралы актілерді тіркеу кітабына бала, оның анасы мен әкесі туралы мәліметтерді жазады, </w:t>
      </w:r>
      <w:hyperlink r:id="rId167" w:anchor="z51" w:history="1">
        <w:r w:rsidRPr="00BB2242">
          <w:rPr>
            <w:rFonts w:ascii="Times New Roman" w:eastAsia="Times New Roman" w:hAnsi="Times New Roman" w:cs="Times New Roman"/>
            <w:color w:val="073A5E"/>
            <w:spacing w:val="2"/>
            <w:sz w:val="24"/>
            <w:szCs w:val="24"/>
            <w:u w:val="single"/>
            <w:lang w:eastAsia="ru-RU"/>
          </w:rPr>
          <w:t>әке болуды анықтау туралы куәлік </w:t>
        </w:r>
      </w:hyperlink>
      <w:r w:rsidRPr="00BB2242">
        <w:rPr>
          <w:rFonts w:ascii="Times New Roman" w:eastAsia="Times New Roman" w:hAnsi="Times New Roman" w:cs="Times New Roman"/>
          <w:color w:val="000000"/>
          <w:spacing w:val="2"/>
          <w:sz w:val="24"/>
          <w:szCs w:val="24"/>
          <w:lang w:eastAsia="ru-RU"/>
        </w:rPr>
        <w:t>және баланың тууы туралы жаңа куәлік береді.</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25-тарау. Некені тіркеу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180-бап. Некені тіркеу туралы арыз</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Некесін тіркегісі келетін адамдар арыз берушінің біреуі тұратын жердегі не өздерінің ата-аналары тұратын жердегі азаматтық хал актілерін жазу органына арыз береді.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181-бап. Некеге тұратын адамдардың арыздарын қабылдау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1. Некеге тұратын </w:t>
      </w:r>
      <w:proofErr w:type="gramStart"/>
      <w:r w:rsidRPr="00BB2242">
        <w:rPr>
          <w:rFonts w:ascii="Times New Roman" w:eastAsia="Times New Roman" w:hAnsi="Times New Roman" w:cs="Times New Roman"/>
          <w:color w:val="000000"/>
          <w:spacing w:val="2"/>
          <w:sz w:val="24"/>
          <w:szCs w:val="24"/>
          <w:lang w:eastAsia="ru-RU"/>
        </w:rPr>
        <w:t>адамдар:</w:t>
      </w:r>
      <w:r w:rsidRPr="00BB2242">
        <w:rPr>
          <w:rFonts w:ascii="Times New Roman" w:eastAsia="Times New Roman" w:hAnsi="Times New Roman" w:cs="Times New Roman"/>
          <w:color w:val="000000"/>
          <w:spacing w:val="2"/>
          <w:sz w:val="24"/>
          <w:szCs w:val="24"/>
          <w:lang w:eastAsia="ru-RU"/>
        </w:rPr>
        <w:br/>
        <w:t>   </w:t>
      </w:r>
      <w:proofErr w:type="gramEnd"/>
      <w:r w:rsidRPr="00BB2242">
        <w:rPr>
          <w:rFonts w:ascii="Times New Roman" w:eastAsia="Times New Roman" w:hAnsi="Times New Roman" w:cs="Times New Roman"/>
          <w:color w:val="000000"/>
          <w:spacing w:val="2"/>
          <w:sz w:val="24"/>
          <w:szCs w:val="24"/>
          <w:lang w:eastAsia="ru-RU"/>
        </w:rPr>
        <w:t>   1) жеке басын куәландыратын құжаттарды;</w:t>
      </w:r>
      <w:r w:rsidRPr="00BB2242">
        <w:rPr>
          <w:rFonts w:ascii="Times New Roman" w:eastAsia="Times New Roman" w:hAnsi="Times New Roman" w:cs="Times New Roman"/>
          <w:color w:val="000000"/>
          <w:spacing w:val="2"/>
          <w:sz w:val="24"/>
          <w:szCs w:val="24"/>
          <w:lang w:eastAsia="ru-RU"/>
        </w:rPr>
        <w:br/>
        <w:t>      2) белгіленген неке жасын кеміту қажет екенін растайтын, осы Заңның 10-бабында аталған құжаттарды;</w:t>
      </w:r>
      <w:r w:rsidRPr="00BB2242">
        <w:rPr>
          <w:rFonts w:ascii="Times New Roman" w:eastAsia="Times New Roman" w:hAnsi="Times New Roman" w:cs="Times New Roman"/>
          <w:color w:val="000000"/>
          <w:spacing w:val="2"/>
          <w:sz w:val="24"/>
          <w:szCs w:val="24"/>
          <w:lang w:eastAsia="ru-RU"/>
        </w:rPr>
        <w:br/>
        <w:t>      3) бұрынғы некелері туралы мәліметтерді;</w:t>
      </w:r>
      <w:r w:rsidRPr="00BB2242">
        <w:rPr>
          <w:rFonts w:ascii="Times New Roman" w:eastAsia="Times New Roman" w:hAnsi="Times New Roman" w:cs="Times New Roman"/>
          <w:color w:val="000000"/>
          <w:spacing w:val="2"/>
          <w:sz w:val="24"/>
          <w:szCs w:val="24"/>
          <w:lang w:eastAsia="ru-RU"/>
        </w:rPr>
        <w:br/>
        <w:t>      4) балалары туралы мәліметтерді көрсетуге міндетті.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2. Некеге тұратын адамдармен келісе отырып, некені тіркеу мерзімі белгіленеді (осы Заңның 13-бабы).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182-бап. Некені тіркеу тәртібі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Некені тіркеу азаматтық хал актілерін жазу органдарында (бөлімдерінде), ал мұндай органдар жоқ жерлерде - аудандық маңызы бар қалада, кентте, ауылда (селода), ауылдық (селолық) округте - әкiм аппаратында жүргізіледі.</w:t>
      </w:r>
      <w:r w:rsidRPr="00BB2242">
        <w:rPr>
          <w:rFonts w:ascii="Times New Roman" w:eastAsia="Times New Roman" w:hAnsi="Times New Roman" w:cs="Times New Roman"/>
          <w:color w:val="000000"/>
          <w:spacing w:val="2"/>
          <w:sz w:val="24"/>
          <w:szCs w:val="24"/>
          <w:lang w:eastAsia="ru-RU"/>
        </w:rPr>
        <w:br/>
        <w:t xml:space="preserve">      Жоғарыда аталған органдардың лауазымды </w:t>
      </w:r>
      <w:proofErr w:type="gramStart"/>
      <w:r w:rsidRPr="00BB2242">
        <w:rPr>
          <w:rFonts w:ascii="Times New Roman" w:eastAsia="Times New Roman" w:hAnsi="Times New Roman" w:cs="Times New Roman"/>
          <w:color w:val="000000"/>
          <w:spacing w:val="2"/>
          <w:sz w:val="24"/>
          <w:szCs w:val="24"/>
          <w:lang w:eastAsia="ru-RU"/>
        </w:rPr>
        <w:t>адамы:</w:t>
      </w:r>
      <w:r w:rsidRPr="00BB2242">
        <w:rPr>
          <w:rFonts w:ascii="Times New Roman" w:eastAsia="Times New Roman" w:hAnsi="Times New Roman" w:cs="Times New Roman"/>
          <w:color w:val="000000"/>
          <w:spacing w:val="2"/>
          <w:sz w:val="24"/>
          <w:szCs w:val="24"/>
          <w:lang w:eastAsia="ru-RU"/>
        </w:rPr>
        <w:br/>
        <w:t>   </w:t>
      </w:r>
      <w:proofErr w:type="gramEnd"/>
      <w:r w:rsidRPr="00BB2242">
        <w:rPr>
          <w:rFonts w:ascii="Times New Roman" w:eastAsia="Times New Roman" w:hAnsi="Times New Roman" w:cs="Times New Roman"/>
          <w:color w:val="000000"/>
          <w:spacing w:val="2"/>
          <w:sz w:val="24"/>
          <w:szCs w:val="24"/>
          <w:lang w:eastAsia="ru-RU"/>
        </w:rPr>
        <w:t>   1) некеге тұру ниеті туралы берілген арыздарды жария етеді;</w:t>
      </w:r>
      <w:r w:rsidRPr="00BB2242">
        <w:rPr>
          <w:rFonts w:ascii="Times New Roman" w:eastAsia="Times New Roman" w:hAnsi="Times New Roman" w:cs="Times New Roman"/>
          <w:color w:val="000000"/>
          <w:spacing w:val="2"/>
          <w:sz w:val="24"/>
          <w:szCs w:val="24"/>
          <w:lang w:eastAsia="ru-RU"/>
        </w:rPr>
        <w:br/>
        <w:t>      2) некелесушілерге болашақ жұбайлардың құқықтары мен міндеттерін түсіндіреді;</w:t>
      </w:r>
      <w:r w:rsidRPr="00BB2242">
        <w:rPr>
          <w:rFonts w:ascii="Times New Roman" w:eastAsia="Times New Roman" w:hAnsi="Times New Roman" w:cs="Times New Roman"/>
          <w:color w:val="000000"/>
          <w:spacing w:val="2"/>
          <w:sz w:val="24"/>
          <w:szCs w:val="24"/>
          <w:lang w:eastAsia="ru-RU"/>
        </w:rPr>
        <w:br/>
        <w:t>      3) некеге тұруға келісетінін және жұбайлардың қалап алатын тектерін анықтайды.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Неке қиюға кедергі жоқ болған жағдайда азаматтық хал актілері жазылатын кітапқа неке туралы жазба жасалады, оған некеге тұратындар қол қояды және оны азаматтық хал актілерін жазу органының лауазымды адамы қол қойып бекітеді.</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t>      Ескерту. 182-бапқа өзгерту енгізілді - Қазақстан Республикасының 2004.12.20 </w:t>
      </w:r>
      <w:hyperlink r:id="rId168" w:anchor="z70" w:history="1">
        <w:r w:rsidRPr="00BB2242">
          <w:rPr>
            <w:rFonts w:ascii="Times New Roman" w:eastAsia="Times New Roman" w:hAnsi="Times New Roman" w:cs="Times New Roman"/>
            <w:color w:val="073A5E"/>
            <w:spacing w:val="2"/>
            <w:sz w:val="24"/>
            <w:szCs w:val="24"/>
            <w:u w:val="single"/>
            <w:lang w:eastAsia="ru-RU"/>
          </w:rPr>
          <w:t>N 13 </w:t>
        </w:r>
      </w:hyperlink>
      <w:r w:rsidRPr="00BB2242">
        <w:rPr>
          <w:rFonts w:ascii="Times New Roman" w:eastAsia="Times New Roman" w:hAnsi="Times New Roman" w:cs="Times New Roman"/>
          <w:color w:val="FF0000"/>
          <w:spacing w:val="2"/>
          <w:sz w:val="24"/>
          <w:szCs w:val="24"/>
          <w:bdr w:val="none" w:sz="0" w:space="0" w:color="auto" w:frame="1"/>
          <w:lang w:eastAsia="ru-RU"/>
        </w:rPr>
        <w:t>(2005 жылғы 1 қаңтардан бастап қолданысқа енгiзiледi) Заңымен.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183-бап. Некені салтанатты жағдайда тіркеу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Некені тіркеу салтанатты жағдайда - азаматтық хал актілерін жазу органдарының некені салтанатты түрде тіркеуге арнайы белгіленген үй-жайларында, сондай-ақ азаматтық хал актілерін жазу органдары мен некеге отыратын адамдардың келісуі бойынша өзге жерлерде де жүргізілуі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184-бап. Неке туралы жазбаны тоқтата тұру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 туралы жазба жасалғанға дейін некені тіркеу үшін кедергілер бар екендігі туралы арыз түскен жағдайда лауазымды адам жазбаны тоқтата тұруға және арыз берушіден белгіленген мерзімде тиісінше деректі айғақтар беруді талап етуге міндетті. Бұл мерзім бір айдан аспауы керек.</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185-бап. Ерлі-зайыптыларға неке туралы куәлік беру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Некені тіркеу өткізілгеннен кейін ерлі-зайыптыларға </w:t>
      </w:r>
      <w:hyperlink r:id="rId169" w:anchor="z46" w:history="1">
        <w:r w:rsidRPr="00BB2242">
          <w:rPr>
            <w:rFonts w:ascii="Times New Roman" w:eastAsia="Times New Roman" w:hAnsi="Times New Roman" w:cs="Times New Roman"/>
            <w:color w:val="073A5E"/>
            <w:spacing w:val="2"/>
            <w:sz w:val="24"/>
            <w:szCs w:val="24"/>
            <w:u w:val="single"/>
            <w:lang w:eastAsia="ru-RU"/>
          </w:rPr>
          <w:t>неке туралы куәлік </w:t>
        </w:r>
      </w:hyperlink>
      <w:r w:rsidRPr="00BB2242">
        <w:rPr>
          <w:rFonts w:ascii="Times New Roman" w:eastAsia="Times New Roman" w:hAnsi="Times New Roman" w:cs="Times New Roman"/>
          <w:color w:val="000000"/>
          <w:spacing w:val="2"/>
          <w:sz w:val="24"/>
          <w:szCs w:val="24"/>
          <w:lang w:eastAsia="ru-RU"/>
        </w:rPr>
        <w:t>беріледі.</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26-тарау. Некенің бұзылуын тіркеу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186-бап. Сот шешімі бойынша некенің бұзылуын тіркеу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Некенің тоқтатылуын соттың заңды күшіне енген шешімі негізінде тіркеу (осы Заңның 22-бабы) сот шешімі шығарылған жердегі азаматтық хал актілерін жазу органында некенің бұзылғаны туралы заңды күшіне енген сот шешімінің көшірмесі және сот шешімі бойынша өндіріп алынуға тиісті соманың төленгені туралы түбіршектің негізінде жүргізіледі.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187-бап. Некенің бұзылуын ерлі-зайыптылардың өзара</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келісімі бойынша тіркеу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Кәмелетке толмаған балалары жоқ ерлі-зайыптылардың </w:t>
      </w:r>
      <w:hyperlink r:id="rId170" w:anchor="z30" w:history="1">
        <w:r w:rsidRPr="00BB2242">
          <w:rPr>
            <w:rFonts w:ascii="Times New Roman" w:eastAsia="Times New Roman" w:hAnsi="Times New Roman" w:cs="Times New Roman"/>
            <w:color w:val="073A5E"/>
            <w:spacing w:val="2"/>
            <w:sz w:val="24"/>
            <w:szCs w:val="24"/>
            <w:u w:val="single"/>
            <w:lang w:eastAsia="ru-RU"/>
          </w:rPr>
          <w:t>өзара келісімі бойынша </w:t>
        </w:r>
      </w:hyperlink>
      <w:r w:rsidRPr="00BB2242">
        <w:rPr>
          <w:rFonts w:ascii="Times New Roman" w:eastAsia="Times New Roman" w:hAnsi="Times New Roman" w:cs="Times New Roman"/>
          <w:color w:val="000000"/>
          <w:spacing w:val="2"/>
          <w:sz w:val="24"/>
          <w:szCs w:val="24"/>
          <w:lang w:eastAsia="ru-RU"/>
        </w:rPr>
        <w:t>некенің бұзылуын тіркеу (осы Заңның 16-бабының 1-тармағы) ерлі- зайыптылардың екеуі немесе біреуі тұратын жердегі азаматтық хал актілерін жазу органына некені бұзу туралы ерлі-зайыптылардың бірлесіп берген арызы негізінде жүргізіледі.</w:t>
      </w:r>
      <w:r w:rsidRPr="00BB2242">
        <w:rPr>
          <w:rFonts w:ascii="Times New Roman" w:eastAsia="Times New Roman" w:hAnsi="Times New Roman" w:cs="Times New Roman"/>
          <w:color w:val="000000"/>
          <w:spacing w:val="2"/>
          <w:sz w:val="24"/>
          <w:szCs w:val="24"/>
          <w:lang w:eastAsia="ru-RU"/>
        </w:rPr>
        <w:br/>
        <w:t>      2. Некенің бұзылуын ресімдеу және некенің бұзылғаны туралы куәлікті ерлі-зайыптыларға беру олар өтініш берген күннен бастап бір ай өткеннен кейін жүргізіледі.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lastRenderedPageBreak/>
        <w:t>      188-бап. Хабар-ошарсыз кеткен, әрекетке қабілетсіз немесе</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ұзақ мерзімге бас бостандығынан айыруға сотталған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адаммен некенің бұзылуын тіркеу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Хабар-ошарсыз кеткен, әрекетке қабілетсіз немесе қылмыс жасағаны үшін кемінде үш жыл мерзімге бас бостандығынан айыруға сотталған (осы Заңның 16-бабының 2-тармағы) адаммен некенің бұзылуын тіркеуді екінші жұбайдың арызы мен соттың заңды күшіне енген шешімінің немесе үкімінің көшірмесін не шешім яки үкімнен алынған үзіндіні көрсету негізінде азаматтық хал актілерін жазу органы жүргізеді.</w:t>
      </w:r>
      <w:r w:rsidRPr="00BB2242">
        <w:rPr>
          <w:rFonts w:ascii="Times New Roman" w:eastAsia="Times New Roman" w:hAnsi="Times New Roman" w:cs="Times New Roman"/>
          <w:color w:val="000000"/>
          <w:spacing w:val="2"/>
          <w:sz w:val="24"/>
          <w:szCs w:val="24"/>
          <w:lang w:eastAsia="ru-RU"/>
        </w:rPr>
        <w:br/>
        <w:t>      2. Азаматтық хал актілерін жазу органы арыз түскен күннен бастап бір апта мерзімде қамауда жатқан жұбайға не әрекетке қабілетсіз жұбайдың қорғаншысына немесе хабар-ошарсыз кеткен жұбайдың мүлкіне қорғаншыға хабарлама алынған күннен бастап он бес күн мерзім белгілей отырып хабарлауға міндетті, осы мерзім ішінде олар арыз бойынша өздерінің арасында дау бар екені туралы хабарлауға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189-бап. Некенің бұзылуы туралы куәлік беру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Некенің бұзылуын тіркеу жасалғаннан кейін тараптардың әрқайсысына олардың арызы бойынша </w:t>
      </w:r>
      <w:hyperlink r:id="rId171" w:anchor="z44" w:history="1">
        <w:r w:rsidRPr="00BB2242">
          <w:rPr>
            <w:rFonts w:ascii="Times New Roman" w:eastAsia="Times New Roman" w:hAnsi="Times New Roman" w:cs="Times New Roman"/>
            <w:color w:val="073A5E"/>
            <w:spacing w:val="2"/>
            <w:sz w:val="24"/>
            <w:szCs w:val="24"/>
            <w:u w:val="single"/>
            <w:lang w:eastAsia="ru-RU"/>
          </w:rPr>
          <w:t>некені бұзылғаны туралы куәлік </w:t>
        </w:r>
      </w:hyperlink>
      <w:r w:rsidRPr="00BB2242">
        <w:rPr>
          <w:rFonts w:ascii="Times New Roman" w:eastAsia="Times New Roman" w:hAnsi="Times New Roman" w:cs="Times New Roman"/>
          <w:color w:val="000000"/>
          <w:spacing w:val="2"/>
          <w:sz w:val="24"/>
          <w:szCs w:val="24"/>
          <w:lang w:eastAsia="ru-RU"/>
        </w:rPr>
        <w:t>беріледі.</w:t>
      </w:r>
      <w:r w:rsidRPr="00BB2242">
        <w:rPr>
          <w:rFonts w:ascii="Times New Roman" w:eastAsia="Times New Roman" w:hAnsi="Times New Roman" w:cs="Times New Roman"/>
          <w:color w:val="000000"/>
          <w:spacing w:val="2"/>
          <w:sz w:val="24"/>
          <w:szCs w:val="24"/>
          <w:lang w:eastAsia="ru-RU"/>
        </w:rPr>
        <w:br/>
        <w:t>      2. Егер неке сот тәртібімен бұзылса, некенің бұзылуы туралы куәлікте некенің бұзылуы туралы сот шешімінің заңды күшіне енгізілетін күні көрсетілуге тиіс.</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27-тарау. Бала асырап алуды тіркеу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190-бап. Бала асырап алуды тіркеу негізі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hyperlink r:id="rId172" w:anchor="z34" w:history="1">
        <w:r w:rsidRPr="00BB2242">
          <w:rPr>
            <w:rFonts w:ascii="Times New Roman" w:eastAsia="Times New Roman" w:hAnsi="Times New Roman" w:cs="Times New Roman"/>
            <w:color w:val="073A5E"/>
            <w:spacing w:val="2"/>
            <w:sz w:val="24"/>
            <w:szCs w:val="24"/>
            <w:u w:val="single"/>
            <w:lang w:eastAsia="ru-RU"/>
          </w:rPr>
          <w:t>      Бала асырап алу </w:t>
        </w:r>
      </w:hyperlink>
      <w:r w:rsidRPr="00BB2242">
        <w:rPr>
          <w:rFonts w:ascii="Times New Roman" w:eastAsia="Times New Roman" w:hAnsi="Times New Roman" w:cs="Times New Roman"/>
          <w:color w:val="000000"/>
          <w:spacing w:val="2"/>
          <w:sz w:val="24"/>
          <w:szCs w:val="24"/>
          <w:lang w:eastAsia="ru-RU"/>
        </w:rPr>
        <w:t>соттың заңды күшіне енген бала асырап алу туралы шешімі негізінде бала асырап алу азаматтық хал актілерін жазу органдарында тіркеледі.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191-бап. Бала асырап алуды тіркеу орны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Бала асырап алуды тіркеу бала асырап алу туралы сот шешімі шығарылған жерде жүргізіледі.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192-бап. Бала асырап алу туралы куәлік және баланың тууы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туралы жаңа куәлік беру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Азаматтық хал актілерін жазу органдары </w:t>
      </w:r>
      <w:hyperlink r:id="rId173" w:anchor="z50" w:history="1">
        <w:r w:rsidRPr="00BB2242">
          <w:rPr>
            <w:rFonts w:ascii="Times New Roman" w:eastAsia="Times New Roman" w:hAnsi="Times New Roman" w:cs="Times New Roman"/>
            <w:color w:val="073A5E"/>
            <w:spacing w:val="2"/>
            <w:sz w:val="24"/>
            <w:szCs w:val="24"/>
            <w:u w:val="single"/>
            <w:lang w:eastAsia="ru-RU"/>
          </w:rPr>
          <w:t>бала асырап алу туралы куәлік </w:t>
        </w:r>
      </w:hyperlink>
      <w:r w:rsidRPr="00BB2242">
        <w:rPr>
          <w:rFonts w:ascii="Times New Roman" w:eastAsia="Times New Roman" w:hAnsi="Times New Roman" w:cs="Times New Roman"/>
          <w:color w:val="000000"/>
          <w:spacing w:val="2"/>
          <w:sz w:val="24"/>
          <w:szCs w:val="24"/>
          <w:lang w:eastAsia="ru-RU"/>
        </w:rPr>
        <w:t>береді. Асырап алынған баланың тегін, атын және әкесінің атын өзгерткен жағдайда (осы Заңның 86-бабы), сондай-ақ туу туралы жазбалар кітаптарына бала асырап алушыны асырап алынған баланың ата-анасы ретінде жазғанда (осы Заңның 88-бабы) туу туралы жаңа куәлік беріледі.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193-бап. Бала асырап алу туралы жазбаны жою</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Бала алу туралы жазба бала асырап алудың күшін жою туралы немесе бала асырап алуды жарамсыз деп тану туралы заңды күшіне енген сот шешімі негізінде жойылады.</w:t>
      </w:r>
      <w:r w:rsidRPr="00BB2242">
        <w:rPr>
          <w:rFonts w:ascii="Times New Roman" w:eastAsia="Times New Roman" w:hAnsi="Times New Roman" w:cs="Times New Roman"/>
          <w:color w:val="000000"/>
          <w:spacing w:val="2"/>
          <w:sz w:val="24"/>
          <w:szCs w:val="24"/>
          <w:lang w:eastAsia="ru-RU"/>
        </w:rPr>
        <w:br/>
        <w:t>      2. Егер бала асырап алудың күші олардың өтініші бойынша жойылса, бала асырап алуды жою туралы өтінішті баланың ата-анасы, егер оның талап етуі бойынша бала асырап алудың күшін жою жасалса, қорғаншы немесе қамқоршы орган береді.</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28-тарау. Атын, әкесінің атын және тегін өзгертуді тіркеу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194-бап. Атын, әкесінің атын және тегін өзгертуді тіркеу</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тәртібі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1. Қазақстан Республикасы азаматтарының тегін, атын, әкесінің атын өзгертуіне олар он алты жасқа толғаннан кейін рұқсат беріледі. Тегін, атын, әкесінің атын өзгертуді және оны тіркеуді арыз берушінің тұрғылықты жеріндегі азаматтық хал актілерін жазу органдары жүргізеді. Тегін, атын, әкесінің атын өзгертуден бас тарту жөнінде сотқа заңда </w:t>
      </w:r>
      <w:r w:rsidRPr="00BB2242">
        <w:rPr>
          <w:rFonts w:ascii="Times New Roman" w:eastAsia="Times New Roman" w:hAnsi="Times New Roman" w:cs="Times New Roman"/>
          <w:color w:val="000000"/>
          <w:spacing w:val="2"/>
          <w:sz w:val="24"/>
          <w:szCs w:val="24"/>
          <w:lang w:eastAsia="ru-RU"/>
        </w:rPr>
        <w:lastRenderedPageBreak/>
        <w:t>белгіленген </w:t>
      </w:r>
      <w:hyperlink r:id="rId174" w:anchor="z199" w:history="1">
        <w:r w:rsidRPr="00BB2242">
          <w:rPr>
            <w:rFonts w:ascii="Times New Roman" w:eastAsia="Times New Roman" w:hAnsi="Times New Roman" w:cs="Times New Roman"/>
            <w:color w:val="073A5E"/>
            <w:spacing w:val="2"/>
            <w:sz w:val="24"/>
            <w:szCs w:val="24"/>
            <w:u w:val="single"/>
            <w:lang w:eastAsia="ru-RU"/>
          </w:rPr>
          <w:t>мерзімде </w:t>
        </w:r>
      </w:hyperlink>
      <w:hyperlink r:id="rId175" w:anchor="z319" w:history="1">
        <w:r w:rsidRPr="00BB2242">
          <w:rPr>
            <w:rFonts w:ascii="Times New Roman" w:eastAsia="Times New Roman" w:hAnsi="Times New Roman" w:cs="Times New Roman"/>
            <w:color w:val="073A5E"/>
            <w:spacing w:val="2"/>
            <w:sz w:val="24"/>
            <w:szCs w:val="24"/>
            <w:u w:val="single"/>
            <w:lang w:eastAsia="ru-RU"/>
          </w:rPr>
          <w:t>шағым жасалуы </w:t>
        </w:r>
      </w:hyperlink>
      <w:r w:rsidRPr="00BB2242">
        <w:rPr>
          <w:rFonts w:ascii="Times New Roman" w:eastAsia="Times New Roman" w:hAnsi="Times New Roman" w:cs="Times New Roman"/>
          <w:color w:val="000000"/>
          <w:spacing w:val="2"/>
          <w:sz w:val="24"/>
          <w:szCs w:val="24"/>
          <w:lang w:eastAsia="ru-RU"/>
        </w:rPr>
        <w:t>мүмкін.</w:t>
      </w:r>
      <w:r w:rsidRPr="00BB2242">
        <w:rPr>
          <w:rFonts w:ascii="Times New Roman" w:eastAsia="Times New Roman" w:hAnsi="Times New Roman" w:cs="Times New Roman"/>
          <w:color w:val="000000"/>
          <w:spacing w:val="2"/>
          <w:sz w:val="24"/>
          <w:szCs w:val="24"/>
          <w:lang w:eastAsia="ru-RU"/>
        </w:rPr>
        <w:br/>
        <w:t>      2. Тегін, атын, әкесінің атын өзгерту туралы өтініштерді қарау Қазақстан Республикасының Үкіметі белгілейтін </w:t>
      </w:r>
      <w:hyperlink r:id="rId176" w:anchor="z36" w:history="1">
        <w:r w:rsidRPr="00BB2242">
          <w:rPr>
            <w:rFonts w:ascii="Times New Roman" w:eastAsia="Times New Roman" w:hAnsi="Times New Roman" w:cs="Times New Roman"/>
            <w:color w:val="073A5E"/>
            <w:spacing w:val="2"/>
            <w:sz w:val="24"/>
            <w:szCs w:val="24"/>
            <w:u w:val="single"/>
            <w:lang w:eastAsia="ru-RU"/>
          </w:rPr>
          <w:t>тәртіппен </w:t>
        </w:r>
      </w:hyperlink>
      <w:r w:rsidRPr="00BB2242">
        <w:rPr>
          <w:rFonts w:ascii="Times New Roman" w:eastAsia="Times New Roman" w:hAnsi="Times New Roman" w:cs="Times New Roman"/>
          <w:color w:val="000000"/>
          <w:spacing w:val="2"/>
          <w:sz w:val="24"/>
          <w:szCs w:val="24"/>
          <w:lang w:eastAsia="ru-RU"/>
        </w:rPr>
        <w:t>жүргізіледі.</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29-тарау. Қайтыс болуды тіркеу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195-бап. Қайтыс болуды тіркеу тәртібі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Қайтыс болу жағдайы, сондай-ақ азаматты өлді деп жариялау туралы және өлу фактісін анықтау туралы сот шешімдері азаматтық хал актілерін жазу органдарында тіркеледі.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w:t>
      </w:r>
      <w:hyperlink r:id="rId177" w:anchor="z38" w:history="1">
        <w:r w:rsidRPr="00BB2242">
          <w:rPr>
            <w:rFonts w:ascii="Times New Roman" w:eastAsia="Times New Roman" w:hAnsi="Times New Roman" w:cs="Times New Roman"/>
            <w:color w:val="073A5E"/>
            <w:spacing w:val="2"/>
            <w:sz w:val="24"/>
            <w:szCs w:val="24"/>
            <w:u w:val="single"/>
            <w:lang w:eastAsia="ru-RU"/>
          </w:rPr>
          <w:t>Қайтыс болуды </w:t>
        </w:r>
      </w:hyperlink>
      <w:r w:rsidRPr="00BB2242">
        <w:rPr>
          <w:rFonts w:ascii="Times New Roman" w:eastAsia="Times New Roman" w:hAnsi="Times New Roman" w:cs="Times New Roman"/>
          <w:color w:val="000000"/>
          <w:spacing w:val="2"/>
          <w:sz w:val="24"/>
          <w:szCs w:val="24"/>
          <w:lang w:eastAsia="ru-RU"/>
        </w:rPr>
        <w:t>тіркеу өлген адамның тұрған жеріндегі немесе ол қайтыс болған жердегі азаматтық хал актілерін жазу органдарында жүргізіледі.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Адамды өлді деп жариялау туралы және өлу фактісін анықтау туралы сот шешімдерін тіркеу шешім шығарылған жерде жүргізіледі.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196-бап. Қайтыс болуы туралы мәлімдеме беру мерзімі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Қайтыс болу туралы мәлімдеме жеті тәуліктен кешіктірмей, ал адам зорлықпен өлтірілсе, өзін-өзі өлтірсе, жазатайым жағдайдан өлсе, сондай-ақ өлік табылған жағдайда өлген немесе өлік табылған кезден бес күннен кешіктірмей берілуге тиіс.</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197-бап. Қайтыс болу туралы мәлімдеме беретін адамдар мен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органдар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Қайтыс болу туралы мәлімдемені өлген адаммен бірге тұрған адамдар, ал ондай адамдар болмаған жағдайда көршілері, тұрғын үй-пайдалану ұйымдарының қызметкерлері немесе адам қайтыс болған жердегі мекеменің әкімшілігі немесе өлікті тапқан ішкі істер органы жазбаша немесе ауызша түрде жасайды.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198-бап. Қайтыс болу туралы мәлімдеменің мазмұны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Қайтыс болу туралы мәлімдемеде мәлімдеуші өлген адам туралы мына мәліметтерді: өлген адамның аты, әкесінің аты, тегі, туған жылы, соңғы тұрған жері және оның отбасылық жағдайы, қайтыс болған жылы, айы мен күні, қайтыс болу себебі, сондай-ақ қайтыс болу туралы мәлімдеме жасаған адамның аты, әкесінің аты, тегі және тұрғылықты жері көрсетіледі.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199-бап. Қайтыс болу фактісін куәландыру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Қайтыс болу фактісі </w:t>
      </w:r>
      <w:hyperlink r:id="rId178" w:anchor="z38" w:history="1">
        <w:r w:rsidRPr="00BB2242">
          <w:rPr>
            <w:rFonts w:ascii="Times New Roman" w:eastAsia="Times New Roman" w:hAnsi="Times New Roman" w:cs="Times New Roman"/>
            <w:color w:val="073A5E"/>
            <w:spacing w:val="2"/>
            <w:sz w:val="24"/>
            <w:szCs w:val="24"/>
            <w:u w:val="single"/>
            <w:lang w:eastAsia="ru-RU"/>
          </w:rPr>
          <w:t xml:space="preserve">дәрігердің </w:t>
        </w:r>
        <w:proofErr w:type="gramStart"/>
        <w:r w:rsidRPr="00BB2242">
          <w:rPr>
            <w:rFonts w:ascii="Times New Roman" w:eastAsia="Times New Roman" w:hAnsi="Times New Roman" w:cs="Times New Roman"/>
            <w:color w:val="073A5E"/>
            <w:spacing w:val="2"/>
            <w:sz w:val="24"/>
            <w:szCs w:val="24"/>
            <w:u w:val="single"/>
            <w:lang w:eastAsia="ru-RU"/>
          </w:rPr>
          <w:t>куәлігімен </w:t>
        </w:r>
      </w:hyperlink>
      <w:r w:rsidRPr="00BB2242">
        <w:rPr>
          <w:rFonts w:ascii="Times New Roman" w:eastAsia="Times New Roman" w:hAnsi="Times New Roman" w:cs="Times New Roman"/>
          <w:color w:val="000000"/>
          <w:spacing w:val="2"/>
          <w:sz w:val="24"/>
          <w:szCs w:val="24"/>
          <w:lang w:eastAsia="ru-RU"/>
        </w:rPr>
        <w:t>,</w:t>
      </w:r>
      <w:proofErr w:type="gramEnd"/>
      <w:r w:rsidRPr="00BB2242">
        <w:rPr>
          <w:rFonts w:ascii="Times New Roman" w:eastAsia="Times New Roman" w:hAnsi="Times New Roman" w:cs="Times New Roman"/>
          <w:color w:val="000000"/>
          <w:spacing w:val="2"/>
          <w:sz w:val="24"/>
          <w:szCs w:val="24"/>
          <w:lang w:eastAsia="ru-RU"/>
        </w:rPr>
        <w:t xml:space="preserve"> ал оны беру мүмкін болмаған жағдайда екі куәнің айғағымен куәландырылады.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Өліктің табылғаны туралы мәлімдемеге тиісті мемлекеттік органдар жасаған хаттама қоса тіркеледі.</w:t>
      </w:r>
    </w:p>
    <w:p w:rsidR="00BB2242" w:rsidRPr="00BB2242" w:rsidRDefault="00BB2242" w:rsidP="00BB2242">
      <w:pPr>
        <w:shd w:val="clear" w:color="auto" w:fill="FFFFFF" w:themeFill="background1"/>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BB2242">
        <w:rPr>
          <w:rFonts w:ascii="Times New Roman" w:eastAsia="Times New Roman" w:hAnsi="Times New Roman" w:cs="Times New Roman"/>
          <w:color w:val="1E1E1E"/>
          <w:sz w:val="24"/>
          <w:szCs w:val="24"/>
          <w:lang w:eastAsia="ru-RU"/>
        </w:rPr>
        <w:t>7-бөлім. Неке-отбасы заңдары нормаларының шетелдіктер мен</w:t>
      </w:r>
      <w:r w:rsidRPr="00BB2242">
        <w:rPr>
          <w:rFonts w:ascii="Times New Roman" w:eastAsia="Times New Roman" w:hAnsi="Times New Roman" w:cs="Times New Roman"/>
          <w:color w:val="1E1E1E"/>
          <w:sz w:val="24"/>
          <w:szCs w:val="24"/>
          <w:lang w:eastAsia="ru-RU"/>
        </w:rPr>
        <w:br/>
        <w:t>азаматтығы жоқ адамдарға қолданылуы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200-бап. Қазақстан Республикасының аумағында неке қию</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Қазақстан Республикасының аумағында неке қиюдың нысаны мен </w:t>
      </w:r>
      <w:hyperlink r:id="rId179" w:anchor="z26" w:history="1">
        <w:r w:rsidRPr="00BB2242">
          <w:rPr>
            <w:rFonts w:ascii="Times New Roman" w:eastAsia="Times New Roman" w:hAnsi="Times New Roman" w:cs="Times New Roman"/>
            <w:color w:val="073A5E"/>
            <w:spacing w:val="2"/>
            <w:sz w:val="24"/>
            <w:szCs w:val="24"/>
            <w:u w:val="single"/>
            <w:lang w:eastAsia="ru-RU"/>
          </w:rPr>
          <w:t>тәртібі </w:t>
        </w:r>
      </w:hyperlink>
      <w:r w:rsidRPr="00BB2242">
        <w:rPr>
          <w:rFonts w:ascii="Times New Roman" w:eastAsia="Times New Roman" w:hAnsi="Times New Roman" w:cs="Times New Roman"/>
          <w:color w:val="000000"/>
          <w:spacing w:val="2"/>
          <w:sz w:val="24"/>
          <w:szCs w:val="24"/>
          <w:lang w:eastAsia="ru-RU"/>
        </w:rPr>
        <w:t>Қазақстан Республикасының заңдарымен белгіленеді.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Қазақстан Республикасының аумағында неке қиюдың ережелері, егер халықаралық шартта өзгеше көзделмесе, некеге тұратын адамдардың әрқайсысының некеге тұратын кезде қай мемлекеттің азаматы болса, сол мемлекеттің заңдарымен, осы Заңның 9-11-баптарының неке қиюға кедергі болатын мән-жайлар жөніндегі талаптарын сақтай отырып белгіленеді.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3. Азаматтығы жоқ адамның Қазақстан Республикасының аумағында некесін қию ережелері сол адамның тұрақты тұратын жері бар мемлекеттің заңдарымен белгіленеді.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201-бап. Қазақстан Республикасының шетелдiк мекемелерiнде</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неке қию</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Қазақстан Республикасының аумағынан тыс жерлерде тұратын Қазақстан Республикасының азаматтары арасындағы неке Қазақстан Республикасының шетелдiк мекемелерiнде қиылады.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Қазақстан Республикасының шетелдiк мекемелерiнде шетелдіктер арасында қиылған некелер, егер бұл адамдар некелескен кезде Қазақстан Республикасындағы елшісін немесе консулын тағайындаған шет мемлекеттің азаматтары болып табылса, екі жаққа бірдей болу шартымен Қазақстан Республикасында заңды деп танылады.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202-бап. Қазақстан Республикасының аумағынан тыс жерлерде</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қиылған некені тану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Қазақстан Республикасының аумағынан тыс жерлерде Қазақстан Республикасы азаматтарының арасында қиылған некелер және Қазақстан Республикасының азаматтары мен шетелдіктердің немесе азаматтығы жоқ адамдардың арасында қиылған некелер олар аумағында неке қиылған мемлекеттің заңын сақтай отырып жасалса, осы Заңның 11-бабында көзделген жағдайларды қоспағанда, Қазақстан Республикасында заңды ден танылады.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Қазақстан Республикасының аумағынан тыс жерлерде шетелдіктер арасында қиылған некелер, олар аумағында жасалған мемлекеттің заңдарын сақтай отырып қиылса, Қазақстан Республикасында заңды деп танылады.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203-бап. Қазақстан Республикасының аумағында немесе</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Қазақстан Республикасының аумағынан тыс</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жерлерде қиылған некенің заңсыздығы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Қазақстан Республикасының аумағында немесе Қазақстан Республикасының аумағынан тыс жерлерде жасалған некенің заңсыздығы осы Заңның 200, 202- баптарына сәйкес неке қию кезінде қолданылған заңдармен айқындалады.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204-бап. Некенің бұзылуы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Қазақстан Республикасының азаматтары мен шетелдіктер немесе азаматтығы жоқ адамдар арасындағы некені, сондай-ақ Қазақстан Республикасының аумағында шетелдіктер арасындағы некені бұзу Қазақстан Республикасының заңдарына </w:t>
      </w:r>
      <w:hyperlink r:id="rId180" w:anchor="z30" w:history="1">
        <w:r w:rsidRPr="00BB2242">
          <w:rPr>
            <w:rFonts w:ascii="Times New Roman" w:eastAsia="Times New Roman" w:hAnsi="Times New Roman" w:cs="Times New Roman"/>
            <w:color w:val="073A5E"/>
            <w:spacing w:val="2"/>
            <w:sz w:val="24"/>
            <w:szCs w:val="24"/>
            <w:u w:val="single"/>
            <w:lang w:eastAsia="ru-RU"/>
          </w:rPr>
          <w:t>сәйкес </w:t>
        </w:r>
      </w:hyperlink>
      <w:r w:rsidRPr="00BB2242">
        <w:rPr>
          <w:rFonts w:ascii="Times New Roman" w:eastAsia="Times New Roman" w:hAnsi="Times New Roman" w:cs="Times New Roman"/>
          <w:color w:val="000000"/>
          <w:spacing w:val="2"/>
          <w:sz w:val="24"/>
          <w:szCs w:val="24"/>
          <w:lang w:eastAsia="ru-RU"/>
        </w:rPr>
        <w:t>жүргізіледі.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Қазақстан Республикасының аумағынан тыс жерлерде тұратын Қазақстан Республикасының азаматы Қазақстан Республикасынан тыс жерлерде тұратын жұбайымен некені оның азаматтығына қарамастан Қазақстан Республикасының сотында бұзуға құқылы. Қазақстан Республикасының заңдарына сәйкес некені азаматтық хал актілерін жазу органдарында бұзуға жол берілетін жағдайда неке Қазақстан Республикасының шетелдiк мекемелерiнде бұзылуы мүмкін.</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Қазақстан Республикасынан тыс жерлерде Қазақстан Республикасының азаматтары мен шетелдіктер немесе азаматтығы жоқ адамдар арасындағы некені бұзу тиісті шет мемлекеттің заңдарын сақтай отырып жасалса, Қазақстан Республикасында заңды деп танылады.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lastRenderedPageBreak/>
        <w:t>      4. Қазақстан Республикасының аумағынан тыс жерлерде шетелдіктер арасындағы некені бұзу тиісті шет мемлекеттің заңдарын сақтай отырып жасалса, Қазақстан Республикасында заңды деп танылады.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205-бап. Ерлі-зайыптылардың мүліктік емес және мүліктік</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жеке құқықтары мен міндеттері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Ерлі-зайыптылардың мүліктік емес және мүліктік жеке құқықтары мен міндеттері аумағында екеуінің бірге тұратын жері бар мемлекеттің заңдарымен, ал екеуінің бірге тұратын жері болмаған жағдайда - аумағында екеуінің бірге тұрған соңғы жері болған мемлекеттің заңдарымен белгіленеді. Бұрын бірге тұрған жері болмаған ерлі-зайыптылардың мүліктік емес және мүліктік жеке құқықтары мен міндеттері Қазақстан Республикасының аумағында Қазақстан Республикасының заңдарымен </w:t>
      </w:r>
      <w:hyperlink r:id="rId181" w:anchor="z160" w:history="1">
        <w:proofErr w:type="gramStart"/>
        <w:r w:rsidRPr="00BB2242">
          <w:rPr>
            <w:rFonts w:ascii="Times New Roman" w:eastAsia="Times New Roman" w:hAnsi="Times New Roman" w:cs="Times New Roman"/>
            <w:color w:val="073A5E"/>
            <w:spacing w:val="2"/>
            <w:sz w:val="24"/>
            <w:szCs w:val="24"/>
            <w:u w:val="single"/>
            <w:lang w:eastAsia="ru-RU"/>
          </w:rPr>
          <w:t>белгіленеді </w:t>
        </w:r>
      </w:hyperlink>
      <w:r w:rsidRPr="00BB2242">
        <w:rPr>
          <w:rFonts w:ascii="Times New Roman" w:eastAsia="Times New Roman" w:hAnsi="Times New Roman" w:cs="Times New Roman"/>
          <w:color w:val="000000"/>
          <w:spacing w:val="2"/>
          <w:sz w:val="24"/>
          <w:szCs w:val="24"/>
          <w:lang w:eastAsia="ru-RU"/>
        </w:rPr>
        <w:t>.</w:t>
      </w:r>
      <w:proofErr w:type="gramEnd"/>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206-бап. Әке (ана) болуды анықтау және даулау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Әке (ана) болуды анықтау және даулау бала туған кезде азаматы болған мемлекеттің заңдарымен айқындалады.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Әке (ана) болуды анықтаудың және даулаудың тәртібі Қазақстан Республикасының аумағында Қазақстан Республикасының заңдарымен </w:t>
      </w:r>
      <w:hyperlink r:id="rId182" w:anchor="z21" w:history="1">
        <w:proofErr w:type="gramStart"/>
        <w:r w:rsidRPr="00BB2242">
          <w:rPr>
            <w:rFonts w:ascii="Times New Roman" w:eastAsia="Times New Roman" w:hAnsi="Times New Roman" w:cs="Times New Roman"/>
            <w:color w:val="073A5E"/>
            <w:spacing w:val="2"/>
            <w:sz w:val="24"/>
            <w:szCs w:val="24"/>
            <w:u w:val="single"/>
            <w:lang w:eastAsia="ru-RU"/>
          </w:rPr>
          <w:t>белгіленеді </w:t>
        </w:r>
      </w:hyperlink>
      <w:r w:rsidRPr="00BB2242">
        <w:rPr>
          <w:rFonts w:ascii="Times New Roman" w:eastAsia="Times New Roman" w:hAnsi="Times New Roman" w:cs="Times New Roman"/>
          <w:color w:val="000000"/>
          <w:spacing w:val="2"/>
          <w:sz w:val="24"/>
          <w:szCs w:val="24"/>
          <w:lang w:eastAsia="ru-RU"/>
        </w:rPr>
        <w:t>.</w:t>
      </w:r>
      <w:proofErr w:type="gramEnd"/>
      <w:r w:rsidRPr="00BB2242">
        <w:rPr>
          <w:rFonts w:ascii="Times New Roman" w:eastAsia="Times New Roman" w:hAnsi="Times New Roman" w:cs="Times New Roman"/>
          <w:color w:val="000000"/>
          <w:spacing w:val="2"/>
          <w:sz w:val="24"/>
          <w:szCs w:val="24"/>
          <w:lang w:eastAsia="ru-RU"/>
        </w:rPr>
        <w:t xml:space="preserve"> Егер Қазақстан Республикасының заңдарында азаматтық хал актілерін жазу органдарында әке (ана) болуды анықтауға жол берілсе, баланың Қазақстан Республикасының аумағынан тыс жерлерде тұратын тым болмаса біреуі Қазақстан Республикасының азаматы болып табылатын ата-анасы әке (ана) болуды анықтау туралы Қазақстан Республикасының шетелдiк мекемелерiне арыз беруге құқылы.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207-бап. Ата-аналардың және балалардың құқықтары мен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міндеттері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Ата-аналардың және балалардың құқықтары мен міндеттері, соның ішінде ата-аналардың балаларын асырап-бағу жөніндегі міндеті аумағында олардың бірге тұратын жері бар мемлекеттің заңдарымен белгіленеді. Ата-аналар мен балалардың бірге тұратын жері болмаған жағдайда ата-аналардың және балалардың құқықтары мен міндеттері бала азаматы болып табылатын мемлекеттің заңдарымен белгіленеді. Талапкердің талап етуі бойынша алименттік міндеттемелерге және ата-ана мен балалардың арасындағы басқа да қатынастарға аумағында бала тұрақты тұратын мемлекеттің заңдары қолданылуы мүмкін.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208-бап. Кәмелетке толған балалардың және басқа да отбасы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мүшелерінің алименттік міндеттемелері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Кәмелетке толған балалардың ата-аналарының пайдасына алименттік міндеттемелері, сондай-ақ басқа да отбасы мүшелерінің алименттік міндеттемелері аумағында олардың бірге тұратын жері бар мемлекеттің заңдарымен белгіленеді. Бірге тұратын жері болмаған жағдайда мұндай міндеттемелер алимент алуға құқығы бар адам азаматы болып табылатын мемлекеттің заңдарымен белгіленеді.</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209-бап. Бала асырап алу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Қазақстан Республикасының аумағында шетелдіктердің, азаматтығы жоқ адамдардың Қазақстан Республикасының азаматы болып табылатын баланы асырап алуы, соның ішінде бала асырап алудың күшін жою осы заңның 76-78, 82-84 және 96-баптарының талаптарын сақтай отырып </w:t>
      </w:r>
      <w:hyperlink r:id="rId183" w:anchor="z4" w:history="1">
        <w:r w:rsidRPr="00BB2242">
          <w:rPr>
            <w:rFonts w:ascii="Times New Roman" w:eastAsia="Times New Roman" w:hAnsi="Times New Roman" w:cs="Times New Roman"/>
            <w:color w:val="073A5E"/>
            <w:spacing w:val="2"/>
            <w:sz w:val="24"/>
            <w:szCs w:val="24"/>
            <w:u w:val="single"/>
            <w:lang w:eastAsia="ru-RU"/>
          </w:rPr>
          <w:t>Қазақстан Республикасының</w:t>
        </w:r>
      </w:hyperlink>
      <w:hyperlink r:id="rId184" w:anchor="z2" w:history="1">
        <w:r w:rsidRPr="00BB2242">
          <w:rPr>
            <w:rFonts w:ascii="Times New Roman" w:eastAsia="Times New Roman" w:hAnsi="Times New Roman" w:cs="Times New Roman"/>
            <w:color w:val="073A5E"/>
            <w:spacing w:val="2"/>
            <w:sz w:val="24"/>
            <w:szCs w:val="24"/>
            <w:u w:val="single"/>
            <w:lang w:eastAsia="ru-RU"/>
          </w:rPr>
          <w:t> заңдарына</w:t>
        </w:r>
      </w:hyperlink>
      <w:r w:rsidRPr="00BB2242">
        <w:rPr>
          <w:rFonts w:ascii="Times New Roman" w:eastAsia="Times New Roman" w:hAnsi="Times New Roman" w:cs="Times New Roman"/>
          <w:color w:val="000000"/>
          <w:spacing w:val="2"/>
          <w:sz w:val="24"/>
          <w:szCs w:val="24"/>
          <w:lang w:eastAsia="ru-RU"/>
        </w:rPr>
        <w:t> сәйкес жүргізіледі.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xml:space="preserve">      2. Қазақстан Республикасының аумағында Қазақстан Республикасының азаматтары шетелдік болып табылатын баланы асырап алған жағдайда баланың заңды өкілінің және бала азаматы болып табылатын мемлекеттің құзыретті органының келісімін, сондай-ақ егер </w:t>
      </w:r>
      <w:r w:rsidRPr="00BB2242">
        <w:rPr>
          <w:rFonts w:ascii="Times New Roman" w:eastAsia="Times New Roman" w:hAnsi="Times New Roman" w:cs="Times New Roman"/>
          <w:color w:val="000000"/>
          <w:spacing w:val="2"/>
          <w:sz w:val="24"/>
          <w:szCs w:val="24"/>
          <w:lang w:eastAsia="ru-RU"/>
        </w:rPr>
        <w:lastRenderedPageBreak/>
        <w:t>аталған мемлекеттің заңдарына сәйкес талап етілетін болса, асырап алуға баланың да келісімін алу қажет.</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3. Қазақстан Республикасының азаматы болып табылатын және Қазақстан Республикасынан тыс жерлерде тұратын баланы асырап алуды бала асырап алушы азаматы болып табылатын шет мемлекеттің құзыретті орган жүргізген ретте Қазақстан Республикасының аумағынан тыс жерлерге кеткенге дейін баланың тұратын республикалық маңызы бар қаланың, астананың, ауданның (облыстық маңызы бар қаланың) жергілікті атқарушы </w:t>
      </w:r>
      <w:hyperlink r:id="rId185" w:anchor="z56" w:history="1">
        <w:r w:rsidRPr="00BB2242">
          <w:rPr>
            <w:rFonts w:ascii="Times New Roman" w:eastAsia="Times New Roman" w:hAnsi="Times New Roman" w:cs="Times New Roman"/>
            <w:color w:val="073A5E"/>
            <w:spacing w:val="2"/>
            <w:sz w:val="24"/>
            <w:szCs w:val="24"/>
            <w:u w:val="single"/>
            <w:lang w:eastAsia="ru-RU"/>
          </w:rPr>
          <w:t>органынан </w:t>
        </w:r>
      </w:hyperlink>
      <w:r w:rsidRPr="00BB2242">
        <w:rPr>
          <w:rFonts w:ascii="Times New Roman" w:eastAsia="Times New Roman" w:hAnsi="Times New Roman" w:cs="Times New Roman"/>
          <w:color w:val="000000"/>
          <w:spacing w:val="2"/>
          <w:sz w:val="24"/>
          <w:szCs w:val="24"/>
          <w:lang w:eastAsia="ru-RU"/>
        </w:rPr>
        <w:t>немесе оның ата-анасынан (олардың біреуінен) бала асырап алуға алдын-ала рұқсат алынған жағдайда Қазақстан Республикасында заңды деп танылады.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4. Егер бала асырап алудың нәтижесінде баланың Қазақстан Республикасының заңдарында және Қазақстан Республикасының халықаралық шарттарында </w:t>
      </w:r>
      <w:hyperlink r:id="rId186" w:anchor="z11" w:history="1">
        <w:r w:rsidRPr="00BB2242">
          <w:rPr>
            <w:rFonts w:ascii="Times New Roman" w:eastAsia="Times New Roman" w:hAnsi="Times New Roman" w:cs="Times New Roman"/>
            <w:color w:val="073A5E"/>
            <w:spacing w:val="2"/>
            <w:sz w:val="24"/>
            <w:szCs w:val="24"/>
            <w:u w:val="single"/>
            <w:lang w:eastAsia="ru-RU"/>
          </w:rPr>
          <w:t>белгіленген </w:t>
        </w:r>
      </w:hyperlink>
      <w:r w:rsidRPr="00BB2242">
        <w:rPr>
          <w:rFonts w:ascii="Times New Roman" w:eastAsia="Times New Roman" w:hAnsi="Times New Roman" w:cs="Times New Roman"/>
          <w:color w:val="000000"/>
          <w:spacing w:val="2"/>
          <w:sz w:val="24"/>
          <w:szCs w:val="24"/>
          <w:lang w:eastAsia="ru-RU"/>
        </w:rPr>
        <w:t>құқықтары бұзылса, бала асырап алудың күші сот тәртібімен </w:t>
      </w:r>
      <w:hyperlink r:id="rId187" w:anchor="z424" w:history="1">
        <w:r w:rsidRPr="00BB2242">
          <w:rPr>
            <w:rFonts w:ascii="Times New Roman" w:eastAsia="Times New Roman" w:hAnsi="Times New Roman" w:cs="Times New Roman"/>
            <w:color w:val="073A5E"/>
            <w:spacing w:val="2"/>
            <w:sz w:val="24"/>
            <w:szCs w:val="24"/>
            <w:u w:val="single"/>
            <w:lang w:eastAsia="ru-RU"/>
          </w:rPr>
          <w:t>жойылуға </w:t>
        </w:r>
      </w:hyperlink>
      <w:r w:rsidRPr="00BB2242">
        <w:rPr>
          <w:rFonts w:ascii="Times New Roman" w:eastAsia="Times New Roman" w:hAnsi="Times New Roman" w:cs="Times New Roman"/>
          <w:color w:val="000000"/>
          <w:spacing w:val="2"/>
          <w:sz w:val="24"/>
          <w:szCs w:val="24"/>
          <w:lang w:eastAsia="ru-RU"/>
        </w:rPr>
        <w:t>тиіс.</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5. Қазақстан Республикасының азаматы болып табылатын балаларды шетелдіктерге асырап алуға берудің тәртібін Қазақстан Республикасының Үкіметі </w:t>
      </w:r>
      <w:hyperlink r:id="rId188" w:anchor="z4" w:history="1">
        <w:proofErr w:type="gramStart"/>
        <w:r w:rsidRPr="00BB2242">
          <w:rPr>
            <w:rFonts w:ascii="Times New Roman" w:eastAsia="Times New Roman" w:hAnsi="Times New Roman" w:cs="Times New Roman"/>
            <w:color w:val="073A5E"/>
            <w:spacing w:val="2"/>
            <w:sz w:val="24"/>
            <w:szCs w:val="24"/>
            <w:u w:val="single"/>
            <w:lang w:eastAsia="ru-RU"/>
          </w:rPr>
          <w:t>белгілейді </w:t>
        </w:r>
      </w:hyperlink>
      <w:r w:rsidRPr="00BB2242">
        <w:rPr>
          <w:rFonts w:ascii="Times New Roman" w:eastAsia="Times New Roman" w:hAnsi="Times New Roman" w:cs="Times New Roman"/>
          <w:color w:val="000000"/>
          <w:spacing w:val="2"/>
          <w:sz w:val="24"/>
          <w:szCs w:val="24"/>
          <w:lang w:eastAsia="ru-RU"/>
        </w:rPr>
        <w:t>.</w:t>
      </w:r>
      <w:proofErr w:type="gramEnd"/>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6. Шетелдіктерге асырап алуға берілген балаларға бақылау жасауды Қазақстан Республикасының шетелдiк мекемелерi жүзеге асырады.</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color w:val="FF0000"/>
          <w:spacing w:val="2"/>
          <w:sz w:val="24"/>
          <w:szCs w:val="24"/>
          <w:bdr w:val="none" w:sz="0" w:space="0" w:color="auto" w:frame="1"/>
          <w:lang w:eastAsia="ru-RU"/>
        </w:rPr>
        <w:t>      Ескерту. 209-бапқа өзгерту енгізілді - Қазақстан Республикасының 2004.12.20 </w:t>
      </w:r>
      <w:hyperlink r:id="rId189" w:anchor="z70" w:history="1">
        <w:r w:rsidRPr="00BB2242">
          <w:rPr>
            <w:rFonts w:ascii="Times New Roman" w:eastAsia="Times New Roman" w:hAnsi="Times New Roman" w:cs="Times New Roman"/>
            <w:color w:val="073A5E"/>
            <w:spacing w:val="2"/>
            <w:sz w:val="24"/>
            <w:szCs w:val="24"/>
            <w:u w:val="single"/>
            <w:lang w:eastAsia="ru-RU"/>
          </w:rPr>
          <w:t>N 13 </w:t>
        </w:r>
      </w:hyperlink>
      <w:r w:rsidRPr="00BB2242">
        <w:rPr>
          <w:rFonts w:ascii="Times New Roman" w:eastAsia="Times New Roman" w:hAnsi="Times New Roman" w:cs="Times New Roman"/>
          <w:color w:val="FF0000"/>
          <w:spacing w:val="2"/>
          <w:sz w:val="24"/>
          <w:szCs w:val="24"/>
          <w:bdr w:val="none" w:sz="0" w:space="0" w:color="auto" w:frame="1"/>
          <w:lang w:eastAsia="ru-RU"/>
        </w:rPr>
        <w:t>(2005 жылғы 1 қаңтардан бастап қолданысқа енгiзiледi) Заңымен.</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210-бап. Қазақстан Республикасынан тыс жерлерде тұратын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Қазақстан Республикасы азаматтарының азаматтық хал</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актілерін тіркеу</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1. Қазақстан Республикасынан тыс жерлерде тұратын Қазақстан Республикасы азаматтарының азаматтық хал актілерін тіркеу Қазақстан Республикасының шетелдiк мекемелерiнде жүргізіледі.</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2. Қазақстан Республикасының шетелдiк мекемелерiнде азаматтық хал актілерін тіркеу кезінде, егер мүдделі адамдар Қазақстан Республикасының азаматтары болса, Қазақстан Республикасының заңдары қолданылады.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211-бап. Азаматтық хал актілерінің жасалғанын растайтын</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шет мемлекеттердің құжаттарын тану</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Қазақстан Республикасынан тыс жерлерде Қазақстан Республикасының азаматтары, шетелдіктер және азаматтығы жоқ адамдар жөнінде тиісті мемлекеттердің заңдары бойынша азаматтық хал актілерінің жасалғанын растайтын шет мемлекеттердің құзыретті органдары берген құжаттар </w:t>
      </w:r>
      <w:hyperlink r:id="rId190" w:anchor="z2" w:history="1">
        <w:r w:rsidRPr="00BB2242">
          <w:rPr>
            <w:rFonts w:ascii="Times New Roman" w:eastAsia="Times New Roman" w:hAnsi="Times New Roman" w:cs="Times New Roman"/>
            <w:color w:val="073A5E"/>
            <w:spacing w:val="2"/>
            <w:sz w:val="24"/>
            <w:szCs w:val="24"/>
            <w:u w:val="single"/>
            <w:lang w:eastAsia="ru-RU"/>
          </w:rPr>
          <w:t>консулдық ресмилендірілген </w:t>
        </w:r>
      </w:hyperlink>
      <w:r w:rsidRPr="00BB2242">
        <w:rPr>
          <w:rFonts w:ascii="Times New Roman" w:eastAsia="Times New Roman" w:hAnsi="Times New Roman" w:cs="Times New Roman"/>
          <w:color w:val="000000"/>
          <w:spacing w:val="2"/>
          <w:sz w:val="24"/>
          <w:szCs w:val="24"/>
          <w:lang w:eastAsia="ru-RU"/>
        </w:rPr>
        <w:t>жағдайда Қазақстан Республикасында жарамды деп танылады.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212-бап. Басқа мемлекеттердің неке-отбасы заңдарының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b/>
          <w:bCs/>
          <w:color w:val="000000"/>
          <w:spacing w:val="2"/>
          <w:sz w:val="24"/>
          <w:szCs w:val="24"/>
          <w:bdr w:val="none" w:sz="0" w:space="0" w:color="auto" w:frame="1"/>
          <w:lang w:eastAsia="ru-RU"/>
        </w:rPr>
        <w:t>               Қазақстан Республикасында қолданылуы</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Басқа мемлекеттердің неке-отбасы заңдарының нормалары оларды қолдану Қазақстан Республикасының заңдарына қайшы келген жағдайда қолданылмайды. Бұл жағдайда Қазақстан Республикасының заңдары қолданылады.   </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b/>
          <w:bCs/>
          <w:color w:val="000000"/>
          <w:spacing w:val="2"/>
          <w:sz w:val="24"/>
          <w:szCs w:val="24"/>
          <w:bdr w:val="none" w:sz="0" w:space="0" w:color="auto" w:frame="1"/>
          <w:lang w:eastAsia="ru-RU"/>
        </w:rPr>
        <w:t>      213-бап. Халықаралық шарттар</w:t>
      </w:r>
    </w:p>
    <w:p w:rsidR="00BB2242" w:rsidRPr="00BB2242" w:rsidRDefault="00BB2242" w:rsidP="00BB2242">
      <w:pPr>
        <w:shd w:val="clear" w:color="auto" w:fill="FFFFFF" w:themeFill="background1"/>
        <w:spacing w:after="36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color w:val="000000"/>
          <w:spacing w:val="2"/>
          <w:sz w:val="24"/>
          <w:szCs w:val="24"/>
          <w:lang w:eastAsia="ru-RU"/>
        </w:rPr>
        <w:t>      Егер Қазақстан Республикасы бекіткен халықаралық шартта Қазақстан Республикасының неке және отбасы туралы заңдарында белгіленгенінен өзгеше ережелер белгіленсе, халықаралық шарттың ережелері қолданылады.</w:t>
      </w:r>
    </w:p>
    <w:p w:rsidR="00BB2242" w:rsidRPr="00BB2242" w:rsidRDefault="00BB2242" w:rsidP="00BB2242">
      <w:pPr>
        <w:shd w:val="clear" w:color="auto" w:fill="FFFFFF" w:themeFill="background1"/>
        <w:spacing w:after="0" w:line="285" w:lineRule="atLeast"/>
        <w:textAlignment w:val="baseline"/>
        <w:rPr>
          <w:rFonts w:ascii="Times New Roman" w:eastAsia="Times New Roman" w:hAnsi="Times New Roman" w:cs="Times New Roman"/>
          <w:color w:val="000000"/>
          <w:spacing w:val="2"/>
          <w:sz w:val="24"/>
          <w:szCs w:val="24"/>
          <w:lang w:eastAsia="ru-RU"/>
        </w:rPr>
      </w:pPr>
      <w:r w:rsidRPr="00BB2242">
        <w:rPr>
          <w:rFonts w:ascii="Times New Roman" w:eastAsia="Times New Roman" w:hAnsi="Times New Roman" w:cs="Times New Roman"/>
          <w:i/>
          <w:iCs/>
          <w:color w:val="000000"/>
          <w:spacing w:val="2"/>
          <w:sz w:val="24"/>
          <w:szCs w:val="24"/>
          <w:bdr w:val="none" w:sz="0" w:space="0" w:color="auto" w:frame="1"/>
          <w:lang w:eastAsia="ru-RU"/>
        </w:rPr>
        <w:lastRenderedPageBreak/>
        <w:t>      Қазақстан Республикасының</w:t>
      </w:r>
      <w:r w:rsidRPr="00BB2242">
        <w:rPr>
          <w:rFonts w:ascii="Times New Roman" w:eastAsia="Times New Roman" w:hAnsi="Times New Roman" w:cs="Times New Roman"/>
          <w:color w:val="000000"/>
          <w:spacing w:val="2"/>
          <w:sz w:val="24"/>
          <w:szCs w:val="24"/>
          <w:lang w:eastAsia="ru-RU"/>
        </w:rPr>
        <w:br/>
      </w:r>
      <w:r w:rsidRPr="00BB2242">
        <w:rPr>
          <w:rFonts w:ascii="Times New Roman" w:eastAsia="Times New Roman" w:hAnsi="Times New Roman" w:cs="Times New Roman"/>
          <w:i/>
          <w:iCs/>
          <w:color w:val="000000"/>
          <w:spacing w:val="2"/>
          <w:sz w:val="24"/>
          <w:szCs w:val="24"/>
          <w:bdr w:val="none" w:sz="0" w:space="0" w:color="auto" w:frame="1"/>
          <w:lang w:eastAsia="ru-RU"/>
        </w:rPr>
        <w:t>      Президенті</w:t>
      </w:r>
    </w:p>
    <w:p w:rsidR="00EC226B" w:rsidRPr="00BB2242" w:rsidRDefault="00EC226B" w:rsidP="00BB2242">
      <w:pPr>
        <w:shd w:val="clear" w:color="auto" w:fill="FFFFFF" w:themeFill="background1"/>
        <w:rPr>
          <w:rFonts w:ascii="Times New Roman" w:hAnsi="Times New Roman" w:cs="Times New Roman"/>
          <w:sz w:val="24"/>
          <w:szCs w:val="24"/>
        </w:rPr>
      </w:pPr>
    </w:p>
    <w:sectPr w:rsidR="00EC226B" w:rsidRPr="00BB2242" w:rsidSect="00BB2242">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242"/>
    <w:rsid w:val="00BB2242"/>
    <w:rsid w:val="00EC22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383C44-42FE-48AF-B6C2-63EE79B76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BB224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B224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B22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B2242"/>
    <w:rPr>
      <w:color w:val="0000FF"/>
      <w:u w:val="single"/>
    </w:rPr>
  </w:style>
  <w:style w:type="character" w:styleId="a5">
    <w:name w:val="FollowedHyperlink"/>
    <w:basedOn w:val="a0"/>
    <w:uiPriority w:val="99"/>
    <w:semiHidden/>
    <w:unhideWhenUsed/>
    <w:rsid w:val="00BB2242"/>
    <w:rPr>
      <w:color w:val="800080"/>
      <w:u w:val="single"/>
    </w:rPr>
  </w:style>
  <w:style w:type="character" w:customStyle="1" w:styleId="note">
    <w:name w:val="note"/>
    <w:basedOn w:val="a0"/>
    <w:rsid w:val="00BB2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68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adilet.zan.kz/kaz/docs/K990000409_" TargetMode="External"/><Relationship Id="rId21" Type="http://schemas.openxmlformats.org/officeDocument/2006/relationships/hyperlink" Target="http://adilet.zan.kz/kaz/docs/K940001000_" TargetMode="External"/><Relationship Id="rId42" Type="http://schemas.openxmlformats.org/officeDocument/2006/relationships/hyperlink" Target="http://adilet.zan.kz/kaz/docs/K940001000_" TargetMode="External"/><Relationship Id="rId63" Type="http://schemas.openxmlformats.org/officeDocument/2006/relationships/hyperlink" Target="http://adilet.zan.kz/kaz/docs/Z990000353_" TargetMode="External"/><Relationship Id="rId84" Type="http://schemas.openxmlformats.org/officeDocument/2006/relationships/hyperlink" Target="http://adilet.zan.kz/kaz/docs/Z010000148_" TargetMode="External"/><Relationship Id="rId138" Type="http://schemas.openxmlformats.org/officeDocument/2006/relationships/hyperlink" Target="http://adilet.zan.kz/kaz/docs/K940001000_" TargetMode="External"/><Relationship Id="rId159" Type="http://schemas.openxmlformats.org/officeDocument/2006/relationships/hyperlink" Target="http://adilet.zan.kz/kaz/docs/K010000155_" TargetMode="External"/><Relationship Id="rId170" Type="http://schemas.openxmlformats.org/officeDocument/2006/relationships/hyperlink" Target="http://adilet.zan.kz/kaz/docs/P990000620_" TargetMode="External"/><Relationship Id="rId191" Type="http://schemas.openxmlformats.org/officeDocument/2006/relationships/fontTable" Target="fontTable.xml"/><Relationship Id="rId107" Type="http://schemas.openxmlformats.org/officeDocument/2006/relationships/hyperlink" Target="http://adilet.zan.kz/kaz/docs/Z010000148_" TargetMode="External"/><Relationship Id="rId11" Type="http://schemas.openxmlformats.org/officeDocument/2006/relationships/hyperlink" Target="http://adilet.zan.kz/kaz/docs/K940001000_" TargetMode="External"/><Relationship Id="rId32" Type="http://schemas.openxmlformats.org/officeDocument/2006/relationships/hyperlink" Target="http://adilet.zan.kz/kaz/docs/P990000620_" TargetMode="External"/><Relationship Id="rId53" Type="http://schemas.openxmlformats.org/officeDocument/2006/relationships/hyperlink" Target="http://adilet.zan.kz/kaz/docs/K990000411_" TargetMode="External"/><Relationship Id="rId74" Type="http://schemas.openxmlformats.org/officeDocument/2006/relationships/hyperlink" Target="http://adilet.zan.kz/kaz/docs/K990000411_" TargetMode="External"/><Relationship Id="rId128" Type="http://schemas.openxmlformats.org/officeDocument/2006/relationships/hyperlink" Target="http://adilet.zan.kz/kaz/docs/P040000306_" TargetMode="External"/><Relationship Id="rId149" Type="http://schemas.openxmlformats.org/officeDocument/2006/relationships/hyperlink" Target="http://adilet.zan.kz/kaz/docs/K080000099_" TargetMode="External"/><Relationship Id="rId5" Type="http://schemas.openxmlformats.org/officeDocument/2006/relationships/hyperlink" Target="http://adilet.zan.kz/kaz/docs/P990000620_" TargetMode="External"/><Relationship Id="rId95" Type="http://schemas.openxmlformats.org/officeDocument/2006/relationships/hyperlink" Target="http://adilet.zan.kz/kaz/docs/K940001000_" TargetMode="External"/><Relationship Id="rId160" Type="http://schemas.openxmlformats.org/officeDocument/2006/relationships/hyperlink" Target="http://adilet.zan.kz/kaz/docs/P990000620_" TargetMode="External"/><Relationship Id="rId181" Type="http://schemas.openxmlformats.org/officeDocument/2006/relationships/hyperlink" Target="http://adilet.zan.kz/kaz/docs/K940001000_" TargetMode="External"/><Relationship Id="rId22" Type="http://schemas.openxmlformats.org/officeDocument/2006/relationships/hyperlink" Target="http://adilet.zan.kz/kaz/docs/V090005873_" TargetMode="External"/><Relationship Id="rId43" Type="http://schemas.openxmlformats.org/officeDocument/2006/relationships/hyperlink" Target="http://adilet.zan.kz/kaz/docs/K940001000_" TargetMode="External"/><Relationship Id="rId64" Type="http://schemas.openxmlformats.org/officeDocument/2006/relationships/hyperlink" Target="http://adilet.zan.kz/kaz/docs/V050003510_" TargetMode="External"/><Relationship Id="rId118" Type="http://schemas.openxmlformats.org/officeDocument/2006/relationships/hyperlink" Target="http://adilet.zan.kz/kaz/docs/K990000409_" TargetMode="External"/><Relationship Id="rId139" Type="http://schemas.openxmlformats.org/officeDocument/2006/relationships/hyperlink" Target="http://adilet.zan.kz/kaz/docs/K940001000_" TargetMode="External"/><Relationship Id="rId85" Type="http://schemas.openxmlformats.org/officeDocument/2006/relationships/hyperlink" Target="http://adilet.zan.kz/kaz/docs/K990000411_" TargetMode="External"/><Relationship Id="rId150" Type="http://schemas.openxmlformats.org/officeDocument/2006/relationships/hyperlink" Target="http://adilet.zan.kz/kaz/docs/K080000099_" TargetMode="External"/><Relationship Id="rId171" Type="http://schemas.openxmlformats.org/officeDocument/2006/relationships/hyperlink" Target="http://adilet.zan.kz/kaz/docs/P990000620_" TargetMode="External"/><Relationship Id="rId192" Type="http://schemas.openxmlformats.org/officeDocument/2006/relationships/theme" Target="theme/theme1.xml"/><Relationship Id="rId12" Type="http://schemas.openxmlformats.org/officeDocument/2006/relationships/hyperlink" Target="http://adilet.zan.kz/kaz/docs/Z060000116_" TargetMode="External"/><Relationship Id="rId33" Type="http://schemas.openxmlformats.org/officeDocument/2006/relationships/hyperlink" Target="http://adilet.zan.kz/kaz/docs/K990000411_" TargetMode="External"/><Relationship Id="rId108" Type="http://schemas.openxmlformats.org/officeDocument/2006/relationships/hyperlink" Target="http://adilet.zan.kz/kaz/docs/P990001346_" TargetMode="External"/><Relationship Id="rId129" Type="http://schemas.openxmlformats.org/officeDocument/2006/relationships/hyperlink" Target="http://adilet.zan.kz/kaz/docs/K990000411_" TargetMode="External"/><Relationship Id="rId54" Type="http://schemas.openxmlformats.org/officeDocument/2006/relationships/hyperlink" Target="http://adilet.zan.kz/kaz/docs/K990000411_" TargetMode="External"/><Relationship Id="rId75" Type="http://schemas.openxmlformats.org/officeDocument/2006/relationships/hyperlink" Target="http://adilet.zan.kz/kaz/docs/U950002184_" TargetMode="External"/><Relationship Id="rId96" Type="http://schemas.openxmlformats.org/officeDocument/2006/relationships/hyperlink" Target="http://adilet.zan.kz/kaz/docs/K940001000_" TargetMode="External"/><Relationship Id="rId140" Type="http://schemas.openxmlformats.org/officeDocument/2006/relationships/hyperlink" Target="http://adilet.zan.kz/kaz/docs/K010000155_" TargetMode="External"/><Relationship Id="rId161" Type="http://schemas.openxmlformats.org/officeDocument/2006/relationships/hyperlink" Target="http://adilet.zan.kz/kaz/docs/Z010000148_" TargetMode="External"/><Relationship Id="rId182" Type="http://schemas.openxmlformats.org/officeDocument/2006/relationships/hyperlink" Target="http://adilet.zan.kz/kaz/docs/P990000620_" TargetMode="External"/><Relationship Id="rId6" Type="http://schemas.openxmlformats.org/officeDocument/2006/relationships/hyperlink" Target="http://adilet.zan.kz/kaz/docs/Z000000113_" TargetMode="External"/><Relationship Id="rId23" Type="http://schemas.openxmlformats.org/officeDocument/2006/relationships/hyperlink" Target="http://adilet.zan.kz/kaz/docs/K940001000_" TargetMode="External"/><Relationship Id="rId119" Type="http://schemas.openxmlformats.org/officeDocument/2006/relationships/hyperlink" Target="http://adilet.zan.kz/kaz/docs/K990000409_" TargetMode="External"/><Relationship Id="rId44" Type="http://schemas.openxmlformats.org/officeDocument/2006/relationships/hyperlink" Target="http://adilet.zan.kz/kaz/docs/K940001000_" TargetMode="External"/><Relationship Id="rId65" Type="http://schemas.openxmlformats.org/officeDocument/2006/relationships/hyperlink" Target="http://adilet.zan.kz/kaz/docs/K990000411_" TargetMode="External"/><Relationship Id="rId86" Type="http://schemas.openxmlformats.org/officeDocument/2006/relationships/hyperlink" Target="http://adilet.zan.kz/kaz/docs/Z040000013_" TargetMode="External"/><Relationship Id="rId130" Type="http://schemas.openxmlformats.org/officeDocument/2006/relationships/hyperlink" Target="http://adilet.zan.kz/kaz/docs/P020000776_" TargetMode="External"/><Relationship Id="rId151" Type="http://schemas.openxmlformats.org/officeDocument/2006/relationships/hyperlink" Target="http://adilet.zan.kz/kaz/docs/Z010000276_" TargetMode="External"/><Relationship Id="rId172" Type="http://schemas.openxmlformats.org/officeDocument/2006/relationships/hyperlink" Target="http://adilet.zan.kz/kaz/docs/P990000620_" TargetMode="External"/><Relationship Id="rId13" Type="http://schemas.openxmlformats.org/officeDocument/2006/relationships/hyperlink" Target="http://adilet.zan.kz/kaz/docs/P090002121_" TargetMode="External"/><Relationship Id="rId18" Type="http://schemas.openxmlformats.org/officeDocument/2006/relationships/hyperlink" Target="http://adilet.zan.kz/kaz/docs/P990001346_" TargetMode="External"/><Relationship Id="rId39" Type="http://schemas.openxmlformats.org/officeDocument/2006/relationships/hyperlink" Target="http://adilet.zan.kz/kaz/docs/V980000564_" TargetMode="External"/><Relationship Id="rId109" Type="http://schemas.openxmlformats.org/officeDocument/2006/relationships/hyperlink" Target="http://adilet.zan.kz/kaz/docs/Z040000013_" TargetMode="External"/><Relationship Id="rId34" Type="http://schemas.openxmlformats.org/officeDocument/2006/relationships/hyperlink" Target="http://adilet.zan.kz/kaz/docs/K940001000_" TargetMode="External"/><Relationship Id="rId50" Type="http://schemas.openxmlformats.org/officeDocument/2006/relationships/hyperlink" Target="http://adilet.zan.kz/kaz/docs/K990000411_" TargetMode="External"/><Relationship Id="rId55" Type="http://schemas.openxmlformats.org/officeDocument/2006/relationships/hyperlink" Target="http://adilet.zan.kz/kaz/docs/K090000193_" TargetMode="External"/><Relationship Id="rId76" Type="http://schemas.openxmlformats.org/officeDocument/2006/relationships/hyperlink" Target="http://adilet.zan.kz/kaz/docs/K990000411_" TargetMode="External"/><Relationship Id="rId97" Type="http://schemas.openxmlformats.org/officeDocument/2006/relationships/hyperlink" Target="http://adilet.zan.kz/kaz/docs/P990000842_" TargetMode="External"/><Relationship Id="rId104" Type="http://schemas.openxmlformats.org/officeDocument/2006/relationships/hyperlink" Target="http://adilet.zan.kz/kaz/docs/Z070000320_" TargetMode="External"/><Relationship Id="rId120" Type="http://schemas.openxmlformats.org/officeDocument/2006/relationships/hyperlink" Target="http://adilet.zan.kz/kaz/docs/P100000140_" TargetMode="External"/><Relationship Id="rId125" Type="http://schemas.openxmlformats.org/officeDocument/2006/relationships/hyperlink" Target="http://adilet.zan.kz/kaz/docs/P990001346_" TargetMode="External"/><Relationship Id="rId141" Type="http://schemas.openxmlformats.org/officeDocument/2006/relationships/hyperlink" Target="http://adilet.zan.kz/kaz/docs/Z100000261_" TargetMode="External"/><Relationship Id="rId146" Type="http://schemas.openxmlformats.org/officeDocument/2006/relationships/hyperlink" Target="http://adilet.zan.kz/kaz/docs/P990000620_" TargetMode="External"/><Relationship Id="rId167" Type="http://schemas.openxmlformats.org/officeDocument/2006/relationships/hyperlink" Target="http://adilet.zan.kz/kaz/docs/P990000620_" TargetMode="External"/><Relationship Id="rId188" Type="http://schemas.openxmlformats.org/officeDocument/2006/relationships/hyperlink" Target="http://adilet.zan.kz/kaz/docs/P020001197_" TargetMode="External"/><Relationship Id="rId7" Type="http://schemas.openxmlformats.org/officeDocument/2006/relationships/hyperlink" Target="http://adilet.zan.kz/kaz/docs/K090000193_" TargetMode="External"/><Relationship Id="rId71" Type="http://schemas.openxmlformats.org/officeDocument/2006/relationships/hyperlink" Target="http://adilet.zan.kz/kaz/docs/K990000411_" TargetMode="External"/><Relationship Id="rId92" Type="http://schemas.openxmlformats.org/officeDocument/2006/relationships/hyperlink" Target="http://adilet.zan.kz/kaz/docs/P990000620_" TargetMode="External"/><Relationship Id="rId162" Type="http://schemas.openxmlformats.org/officeDocument/2006/relationships/hyperlink" Target="http://adilet.zan.kz/kaz/docs/Z040000013_" TargetMode="External"/><Relationship Id="rId183" Type="http://schemas.openxmlformats.org/officeDocument/2006/relationships/hyperlink" Target="http://adilet.zan.kz/kaz/docs/P020001197_" TargetMode="External"/><Relationship Id="rId2" Type="http://schemas.openxmlformats.org/officeDocument/2006/relationships/settings" Target="settings.xml"/><Relationship Id="rId29" Type="http://schemas.openxmlformats.org/officeDocument/2006/relationships/hyperlink" Target="http://adilet.zan.kz/kaz/docs/K940001000_" TargetMode="External"/><Relationship Id="rId24" Type="http://schemas.openxmlformats.org/officeDocument/2006/relationships/hyperlink" Target="http://adilet.zan.kz/kaz/docs/P090002121_" TargetMode="External"/><Relationship Id="rId40" Type="http://schemas.openxmlformats.org/officeDocument/2006/relationships/hyperlink" Target="http://adilet.zan.kz/kaz/docs/V980000564_" TargetMode="External"/><Relationship Id="rId45" Type="http://schemas.openxmlformats.org/officeDocument/2006/relationships/hyperlink" Target="http://adilet.zan.kz/kaz/docs/K940001000_" TargetMode="External"/><Relationship Id="rId66" Type="http://schemas.openxmlformats.org/officeDocument/2006/relationships/hyperlink" Target="http://adilet.zan.kz/kaz/docs/P990001346_" TargetMode="External"/><Relationship Id="rId87" Type="http://schemas.openxmlformats.org/officeDocument/2006/relationships/hyperlink" Target="http://adilet.zan.kz/kaz/docs/P00000017S_" TargetMode="External"/><Relationship Id="rId110" Type="http://schemas.openxmlformats.org/officeDocument/2006/relationships/hyperlink" Target="http://adilet.zan.kz/kaz/docs/Z060000116_" TargetMode="External"/><Relationship Id="rId115" Type="http://schemas.openxmlformats.org/officeDocument/2006/relationships/hyperlink" Target="http://adilet.zan.kz/kaz/docs/P100000140_" TargetMode="External"/><Relationship Id="rId131" Type="http://schemas.openxmlformats.org/officeDocument/2006/relationships/hyperlink" Target="http://adilet.zan.kz/kaz/docs/K990000411_" TargetMode="External"/><Relationship Id="rId136" Type="http://schemas.openxmlformats.org/officeDocument/2006/relationships/hyperlink" Target="http://adilet.zan.kz/kaz/docs/V980000564_" TargetMode="External"/><Relationship Id="rId157" Type="http://schemas.openxmlformats.org/officeDocument/2006/relationships/hyperlink" Target="http://adilet.zan.kz/kaz/docs/K010000155_" TargetMode="External"/><Relationship Id="rId178" Type="http://schemas.openxmlformats.org/officeDocument/2006/relationships/hyperlink" Target="http://adilet.zan.kz/kaz/docs/V070004946_" TargetMode="External"/><Relationship Id="rId61" Type="http://schemas.openxmlformats.org/officeDocument/2006/relationships/hyperlink" Target="http://adilet.zan.kz/kaz/docs/K010000155_" TargetMode="External"/><Relationship Id="rId82" Type="http://schemas.openxmlformats.org/officeDocument/2006/relationships/hyperlink" Target="http://adilet.zan.kz/kaz/docs/Z070000320_" TargetMode="External"/><Relationship Id="rId152" Type="http://schemas.openxmlformats.org/officeDocument/2006/relationships/hyperlink" Target="http://adilet.zan.kz/kaz/docs/K990000411_" TargetMode="External"/><Relationship Id="rId173" Type="http://schemas.openxmlformats.org/officeDocument/2006/relationships/hyperlink" Target="http://adilet.zan.kz/kaz/docs/P990000620_" TargetMode="External"/><Relationship Id="rId19" Type="http://schemas.openxmlformats.org/officeDocument/2006/relationships/hyperlink" Target="http://adilet.zan.kz/kaz/docs/Z020000345_" TargetMode="External"/><Relationship Id="rId14" Type="http://schemas.openxmlformats.org/officeDocument/2006/relationships/hyperlink" Target="http://adilet.zan.kz/kaz/docs/P990000620_" TargetMode="External"/><Relationship Id="rId30" Type="http://schemas.openxmlformats.org/officeDocument/2006/relationships/hyperlink" Target="http://adilet.zan.kz/kaz/docs/K940001000_" TargetMode="External"/><Relationship Id="rId35" Type="http://schemas.openxmlformats.org/officeDocument/2006/relationships/hyperlink" Target="http://adilet.zan.kz/kaz/docs/K940001000_" TargetMode="External"/><Relationship Id="rId56" Type="http://schemas.openxmlformats.org/officeDocument/2006/relationships/hyperlink" Target="http://adilet.zan.kz/kaz/docs/K090000193_" TargetMode="External"/><Relationship Id="rId77" Type="http://schemas.openxmlformats.org/officeDocument/2006/relationships/hyperlink" Target="http://adilet.zan.kz/kaz/docs/P010000789_" TargetMode="External"/><Relationship Id="rId100" Type="http://schemas.openxmlformats.org/officeDocument/2006/relationships/hyperlink" Target="http://adilet.zan.kz/kaz/docs/K990000411_" TargetMode="External"/><Relationship Id="rId105" Type="http://schemas.openxmlformats.org/officeDocument/2006/relationships/hyperlink" Target="http://adilet.zan.kz/kaz/docs/Q040000306_" TargetMode="External"/><Relationship Id="rId126" Type="http://schemas.openxmlformats.org/officeDocument/2006/relationships/hyperlink" Target="http://adilet.zan.kz/kaz/docs/P990001346_" TargetMode="External"/><Relationship Id="rId147" Type="http://schemas.openxmlformats.org/officeDocument/2006/relationships/hyperlink" Target="http://adilet.zan.kz/kaz/docs/P990000620_" TargetMode="External"/><Relationship Id="rId168" Type="http://schemas.openxmlformats.org/officeDocument/2006/relationships/hyperlink" Target="http://adilet.zan.kz/kaz/docs/Z040000013_" TargetMode="External"/><Relationship Id="rId8" Type="http://schemas.openxmlformats.org/officeDocument/2006/relationships/hyperlink" Target="http://adilet.zan.kz/kaz/docs/K090000193_" TargetMode="External"/><Relationship Id="rId51" Type="http://schemas.openxmlformats.org/officeDocument/2006/relationships/hyperlink" Target="http://adilet.zan.kz/kaz/docs/K940001000_" TargetMode="External"/><Relationship Id="rId72" Type="http://schemas.openxmlformats.org/officeDocument/2006/relationships/hyperlink" Target="http://adilet.zan.kz/kaz/docs/K010000155_" TargetMode="External"/><Relationship Id="rId93" Type="http://schemas.openxmlformats.org/officeDocument/2006/relationships/hyperlink" Target="http://adilet.zan.kz/kaz/docs/V990000893_" TargetMode="External"/><Relationship Id="rId98" Type="http://schemas.openxmlformats.org/officeDocument/2006/relationships/hyperlink" Target="http://adilet.zan.kz/kaz/docs/K970000167_" TargetMode="External"/><Relationship Id="rId121" Type="http://schemas.openxmlformats.org/officeDocument/2006/relationships/hyperlink" Target="http://adilet.zan.kz/kaz/docs/P100000140_" TargetMode="External"/><Relationship Id="rId142" Type="http://schemas.openxmlformats.org/officeDocument/2006/relationships/hyperlink" Target="http://adilet.zan.kz/kaz/docs/Z100000261_" TargetMode="External"/><Relationship Id="rId163" Type="http://schemas.openxmlformats.org/officeDocument/2006/relationships/hyperlink" Target="http://adilet.zan.kz/kaz/docs/P990000620_" TargetMode="External"/><Relationship Id="rId184" Type="http://schemas.openxmlformats.org/officeDocument/2006/relationships/hyperlink" Target="http://adilet.zan.kz/kaz/docs/Z100000253_" TargetMode="External"/><Relationship Id="rId189" Type="http://schemas.openxmlformats.org/officeDocument/2006/relationships/hyperlink" Target="http://adilet.zan.kz/kaz/docs/Z040000013_" TargetMode="External"/><Relationship Id="rId3" Type="http://schemas.openxmlformats.org/officeDocument/2006/relationships/webSettings" Target="webSettings.xml"/><Relationship Id="rId25" Type="http://schemas.openxmlformats.org/officeDocument/2006/relationships/hyperlink" Target="http://adilet.zan.kz/kaz/docs/P990000620_" TargetMode="External"/><Relationship Id="rId46" Type="http://schemas.openxmlformats.org/officeDocument/2006/relationships/hyperlink" Target="http://adilet.zan.kz/kaz/docs/K940001000_" TargetMode="External"/><Relationship Id="rId67" Type="http://schemas.openxmlformats.org/officeDocument/2006/relationships/hyperlink" Target="http://adilet.zan.kz/kaz/docs/K990000409_" TargetMode="External"/><Relationship Id="rId116" Type="http://schemas.openxmlformats.org/officeDocument/2006/relationships/hyperlink" Target="http://adilet.zan.kz/kaz/docs/Z1100000444" TargetMode="External"/><Relationship Id="rId137" Type="http://schemas.openxmlformats.org/officeDocument/2006/relationships/hyperlink" Target="http://adilet.zan.kz/kaz/docs/K940001000_" TargetMode="External"/><Relationship Id="rId158" Type="http://schemas.openxmlformats.org/officeDocument/2006/relationships/hyperlink" Target="http://adilet.zan.kz/kaz/docs/K970000167_" TargetMode="External"/><Relationship Id="rId20" Type="http://schemas.openxmlformats.org/officeDocument/2006/relationships/hyperlink" Target="http://adilet.zan.kz/kaz/docs/K990000411_" TargetMode="External"/><Relationship Id="rId41" Type="http://schemas.openxmlformats.org/officeDocument/2006/relationships/hyperlink" Target="http://adilet.zan.kz/kaz/docs/K940001000_" TargetMode="External"/><Relationship Id="rId62" Type="http://schemas.openxmlformats.org/officeDocument/2006/relationships/hyperlink" Target="http://adilet.zan.kz/kaz/docs/Z970000206_" TargetMode="External"/><Relationship Id="rId83" Type="http://schemas.openxmlformats.org/officeDocument/2006/relationships/hyperlink" Target="http://adilet.zan.kz/kaz/docs/Z070000320_" TargetMode="External"/><Relationship Id="rId88" Type="http://schemas.openxmlformats.org/officeDocument/2006/relationships/hyperlink" Target="http://adilet.zan.kz/kaz/docs/Z100000253_" TargetMode="External"/><Relationship Id="rId111" Type="http://schemas.openxmlformats.org/officeDocument/2006/relationships/hyperlink" Target="http://adilet.zan.kz/kaz/docs/Z970000094_" TargetMode="External"/><Relationship Id="rId132" Type="http://schemas.openxmlformats.org/officeDocument/2006/relationships/hyperlink" Target="http://adilet.zan.kz/kaz/docs/K990000411_" TargetMode="External"/><Relationship Id="rId153" Type="http://schemas.openxmlformats.org/officeDocument/2006/relationships/hyperlink" Target="http://adilet.zan.kz/kaz/docs/P990000620_" TargetMode="External"/><Relationship Id="rId174" Type="http://schemas.openxmlformats.org/officeDocument/2006/relationships/hyperlink" Target="http://adilet.zan.kz/kaz/docs/K990000411_" TargetMode="External"/><Relationship Id="rId179" Type="http://schemas.openxmlformats.org/officeDocument/2006/relationships/hyperlink" Target="http://adilet.zan.kz/kaz/docs/P990000620_" TargetMode="External"/><Relationship Id="rId190" Type="http://schemas.openxmlformats.org/officeDocument/2006/relationships/hyperlink" Target="http://adilet.zan.kz/kaz/docs/V000001350_" TargetMode="External"/><Relationship Id="rId15" Type="http://schemas.openxmlformats.org/officeDocument/2006/relationships/hyperlink" Target="http://adilet.zan.kz/kaz/docs/K950001000_" TargetMode="External"/><Relationship Id="rId36" Type="http://schemas.openxmlformats.org/officeDocument/2006/relationships/hyperlink" Target="http://adilet.zan.kz/kaz/docs/K940001000_" TargetMode="External"/><Relationship Id="rId57" Type="http://schemas.openxmlformats.org/officeDocument/2006/relationships/hyperlink" Target="http://adilet.zan.kz/kaz/docs/K090000193_" TargetMode="External"/><Relationship Id="rId106" Type="http://schemas.openxmlformats.org/officeDocument/2006/relationships/hyperlink" Target="http://adilet.zan.kz/kaz/docs/Z060000116_" TargetMode="External"/><Relationship Id="rId127" Type="http://schemas.openxmlformats.org/officeDocument/2006/relationships/hyperlink" Target="http://adilet.zan.kz/kaz/docs/Z970000094_" TargetMode="External"/><Relationship Id="rId10" Type="http://schemas.openxmlformats.org/officeDocument/2006/relationships/hyperlink" Target="http://adilet.zan.kz/kaz/docs/P990001346_" TargetMode="External"/><Relationship Id="rId31" Type="http://schemas.openxmlformats.org/officeDocument/2006/relationships/hyperlink" Target="http://adilet.zan.kz/kaz/docs/P090002121_" TargetMode="External"/><Relationship Id="rId52" Type="http://schemas.openxmlformats.org/officeDocument/2006/relationships/hyperlink" Target="http://adilet.zan.kz/kaz/docs/P990001346_" TargetMode="External"/><Relationship Id="rId73" Type="http://schemas.openxmlformats.org/officeDocument/2006/relationships/hyperlink" Target="http://adilet.zan.kz/kaz/docs/K970000167_" TargetMode="External"/><Relationship Id="rId78" Type="http://schemas.openxmlformats.org/officeDocument/2006/relationships/hyperlink" Target="http://adilet.zan.kz/kaz/docs/Z990000365_" TargetMode="External"/><Relationship Id="rId94" Type="http://schemas.openxmlformats.org/officeDocument/2006/relationships/hyperlink" Target="http://adilet.zan.kz/kaz/docs/Z040000013_" TargetMode="External"/><Relationship Id="rId99" Type="http://schemas.openxmlformats.org/officeDocument/2006/relationships/hyperlink" Target="http://adilet.zan.kz/kaz/docs/K990000411_" TargetMode="External"/><Relationship Id="rId101" Type="http://schemas.openxmlformats.org/officeDocument/2006/relationships/hyperlink" Target="http://adilet.zan.kz/kaz/docs/P990001346_" TargetMode="External"/><Relationship Id="rId122" Type="http://schemas.openxmlformats.org/officeDocument/2006/relationships/hyperlink" Target="http://adilet.zan.kz/kaz/docs/K970000167_" TargetMode="External"/><Relationship Id="rId143" Type="http://schemas.openxmlformats.org/officeDocument/2006/relationships/hyperlink" Target="http://adilet.zan.kz/kaz/docs/Z040000013_" TargetMode="External"/><Relationship Id="rId148" Type="http://schemas.openxmlformats.org/officeDocument/2006/relationships/hyperlink" Target="http://adilet.zan.kz/kaz/docs/P990000620_" TargetMode="External"/><Relationship Id="rId164" Type="http://schemas.openxmlformats.org/officeDocument/2006/relationships/hyperlink" Target="http://adilet.zan.kz/kaz/docs/P990000620_" TargetMode="External"/><Relationship Id="rId169" Type="http://schemas.openxmlformats.org/officeDocument/2006/relationships/hyperlink" Target="http://adilet.zan.kz/kaz/docs/P990000620_" TargetMode="External"/><Relationship Id="rId185" Type="http://schemas.openxmlformats.org/officeDocument/2006/relationships/hyperlink" Target="http://adilet.zan.kz/kaz/docs/Z010000148_" TargetMode="External"/><Relationship Id="rId4" Type="http://schemas.openxmlformats.org/officeDocument/2006/relationships/hyperlink" Target="http://adilet.zan.kz/kaz/docs/P990000620_" TargetMode="External"/><Relationship Id="rId9" Type="http://schemas.openxmlformats.org/officeDocument/2006/relationships/hyperlink" Target="http://adilet.zan.kz/kaz/docs/P990001346_" TargetMode="External"/><Relationship Id="rId180" Type="http://schemas.openxmlformats.org/officeDocument/2006/relationships/hyperlink" Target="http://adilet.zan.kz/kaz/docs/P990000620_" TargetMode="External"/><Relationship Id="rId26" Type="http://schemas.openxmlformats.org/officeDocument/2006/relationships/hyperlink" Target="http://adilet.zan.kz/kaz/docs/K990000411_" TargetMode="External"/><Relationship Id="rId47" Type="http://schemas.openxmlformats.org/officeDocument/2006/relationships/hyperlink" Target="http://adilet.zan.kz/kaz/docs/K940001000_" TargetMode="External"/><Relationship Id="rId68" Type="http://schemas.openxmlformats.org/officeDocument/2006/relationships/hyperlink" Target="http://adilet.zan.kz/kaz/docs/P100000140_" TargetMode="External"/><Relationship Id="rId89" Type="http://schemas.openxmlformats.org/officeDocument/2006/relationships/hyperlink" Target="http://adilet.zan.kz/kaz/docs/P020001197_" TargetMode="External"/><Relationship Id="rId112" Type="http://schemas.openxmlformats.org/officeDocument/2006/relationships/hyperlink" Target="http://adilet.zan.kz/kaz/docs/Z970000094_" TargetMode="External"/><Relationship Id="rId133" Type="http://schemas.openxmlformats.org/officeDocument/2006/relationships/hyperlink" Target="http://adilet.zan.kz/kaz/docs/K990000411_" TargetMode="External"/><Relationship Id="rId154" Type="http://schemas.openxmlformats.org/officeDocument/2006/relationships/hyperlink" Target="http://adilet.zan.kz/kaz/docs/P990000620_" TargetMode="External"/><Relationship Id="rId175" Type="http://schemas.openxmlformats.org/officeDocument/2006/relationships/hyperlink" Target="http://adilet.zan.kz/kaz/docs/K990000411_" TargetMode="External"/><Relationship Id="rId16" Type="http://schemas.openxmlformats.org/officeDocument/2006/relationships/hyperlink" Target="http://adilet.zan.kz/kaz/docs/P990000620_" TargetMode="External"/><Relationship Id="rId37" Type="http://schemas.openxmlformats.org/officeDocument/2006/relationships/hyperlink" Target="http://adilet.zan.kz/kaz/docs/Z1100000420" TargetMode="External"/><Relationship Id="rId58" Type="http://schemas.openxmlformats.org/officeDocument/2006/relationships/hyperlink" Target="http://adilet.zan.kz/kaz/docs/K990000411_" TargetMode="External"/><Relationship Id="rId79" Type="http://schemas.openxmlformats.org/officeDocument/2006/relationships/hyperlink" Target="http://adilet.zan.kz/kaz/docs/K990000411_" TargetMode="External"/><Relationship Id="rId102" Type="http://schemas.openxmlformats.org/officeDocument/2006/relationships/hyperlink" Target="http://adilet.zan.kz/kaz/docs/K970000167_" TargetMode="External"/><Relationship Id="rId123" Type="http://schemas.openxmlformats.org/officeDocument/2006/relationships/hyperlink" Target="http://adilet.zan.kz/kaz/docs/K940001000_" TargetMode="External"/><Relationship Id="rId144" Type="http://schemas.openxmlformats.org/officeDocument/2006/relationships/hyperlink" Target="http://adilet.zan.kz/kaz/docs/Z060000116_" TargetMode="External"/><Relationship Id="rId90" Type="http://schemas.openxmlformats.org/officeDocument/2006/relationships/hyperlink" Target="http://adilet.zan.kz/kaz/docs/K990000411_" TargetMode="External"/><Relationship Id="rId165" Type="http://schemas.openxmlformats.org/officeDocument/2006/relationships/hyperlink" Target="http://adilet.zan.kz/kaz/docs/Z070000224_" TargetMode="External"/><Relationship Id="rId186" Type="http://schemas.openxmlformats.org/officeDocument/2006/relationships/hyperlink" Target="http://adilet.zan.kz/kaz/docs/Z020000345_" TargetMode="External"/><Relationship Id="rId27" Type="http://schemas.openxmlformats.org/officeDocument/2006/relationships/hyperlink" Target="http://adilet.zan.kz/kaz/docs/K940001000_" TargetMode="External"/><Relationship Id="rId48" Type="http://schemas.openxmlformats.org/officeDocument/2006/relationships/hyperlink" Target="http://adilet.zan.kz/kaz/docs/K990000409_" TargetMode="External"/><Relationship Id="rId69" Type="http://schemas.openxmlformats.org/officeDocument/2006/relationships/hyperlink" Target="http://adilet.zan.kz/kaz/docs/K940001000_" TargetMode="External"/><Relationship Id="rId113" Type="http://schemas.openxmlformats.org/officeDocument/2006/relationships/hyperlink" Target="http://adilet.zan.kz/kaz/docs/K070000251_" TargetMode="External"/><Relationship Id="rId134" Type="http://schemas.openxmlformats.org/officeDocument/2006/relationships/hyperlink" Target="http://adilet.zan.kz/kaz/docs/K990000411_" TargetMode="External"/><Relationship Id="rId80" Type="http://schemas.openxmlformats.org/officeDocument/2006/relationships/hyperlink" Target="http://adilet.zan.kz/kaz/docs/K990000409_" TargetMode="External"/><Relationship Id="rId155" Type="http://schemas.openxmlformats.org/officeDocument/2006/relationships/hyperlink" Target="http://adilet.zan.kz/kaz/docs/K990000411_" TargetMode="External"/><Relationship Id="rId176" Type="http://schemas.openxmlformats.org/officeDocument/2006/relationships/hyperlink" Target="http://adilet.zan.kz/kaz/docs/P990000620_" TargetMode="External"/><Relationship Id="rId17" Type="http://schemas.openxmlformats.org/officeDocument/2006/relationships/hyperlink" Target="http://adilet.zan.kz/kaz/docs/P040000306_" TargetMode="External"/><Relationship Id="rId38" Type="http://schemas.openxmlformats.org/officeDocument/2006/relationships/hyperlink" Target="http://adilet.zan.kz/kaz/docs/V980000564_" TargetMode="External"/><Relationship Id="rId59" Type="http://schemas.openxmlformats.org/officeDocument/2006/relationships/hyperlink" Target="http://adilet.zan.kz/kaz/docs/Z020000345_" TargetMode="External"/><Relationship Id="rId103" Type="http://schemas.openxmlformats.org/officeDocument/2006/relationships/hyperlink" Target="http://adilet.zan.kz/kaz/docs/Z070000320_" TargetMode="External"/><Relationship Id="rId124" Type="http://schemas.openxmlformats.org/officeDocument/2006/relationships/hyperlink" Target="http://adilet.zan.kz/kaz/docs/K990000411_" TargetMode="External"/><Relationship Id="rId70" Type="http://schemas.openxmlformats.org/officeDocument/2006/relationships/hyperlink" Target="http://adilet.zan.kz/kaz/docs/K940001000_" TargetMode="External"/><Relationship Id="rId91" Type="http://schemas.openxmlformats.org/officeDocument/2006/relationships/hyperlink" Target="http://adilet.zan.kz/kaz/docs/P090002121_" TargetMode="External"/><Relationship Id="rId145" Type="http://schemas.openxmlformats.org/officeDocument/2006/relationships/hyperlink" Target="http://adilet.zan.kz/kaz/docs/Z060000116_" TargetMode="External"/><Relationship Id="rId166" Type="http://schemas.openxmlformats.org/officeDocument/2006/relationships/hyperlink" Target="http://adilet.zan.kz/kaz/docs/P990000620_" TargetMode="External"/><Relationship Id="rId187" Type="http://schemas.openxmlformats.org/officeDocument/2006/relationships/hyperlink" Target="http://adilet.zan.kz/kaz/docs/K990000411_" TargetMode="External"/><Relationship Id="rId1" Type="http://schemas.openxmlformats.org/officeDocument/2006/relationships/styles" Target="styles.xml"/><Relationship Id="rId28" Type="http://schemas.openxmlformats.org/officeDocument/2006/relationships/hyperlink" Target="http://adilet.zan.kz/kaz/docs/K940001000_" TargetMode="External"/><Relationship Id="rId49" Type="http://schemas.openxmlformats.org/officeDocument/2006/relationships/hyperlink" Target="http://adilet.zan.kz/kaz/docs/P990001346_" TargetMode="External"/><Relationship Id="rId114" Type="http://schemas.openxmlformats.org/officeDocument/2006/relationships/hyperlink" Target="http://adilet.zan.kz/kaz/docs/Z070000253_" TargetMode="External"/><Relationship Id="rId60" Type="http://schemas.openxmlformats.org/officeDocument/2006/relationships/hyperlink" Target="http://adilet.zan.kz/kaz/docs/Z020000345_" TargetMode="External"/><Relationship Id="rId81" Type="http://schemas.openxmlformats.org/officeDocument/2006/relationships/hyperlink" Target="http://adilet.zan.kz/kaz/docs/K990000411_" TargetMode="External"/><Relationship Id="rId135" Type="http://schemas.openxmlformats.org/officeDocument/2006/relationships/hyperlink" Target="http://adilet.zan.kz/kaz/docs/K990000411_" TargetMode="External"/><Relationship Id="rId156" Type="http://schemas.openxmlformats.org/officeDocument/2006/relationships/hyperlink" Target="http://adilet.zan.kz/kaz/docs/P990000620_" TargetMode="External"/><Relationship Id="rId177" Type="http://schemas.openxmlformats.org/officeDocument/2006/relationships/hyperlink" Target="http://adilet.zan.kz/kaz/docs/P990000620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61</Pages>
  <Words>27908</Words>
  <Characters>159076</Characters>
  <Application>Microsoft Office Word</Application>
  <DocSecurity>0</DocSecurity>
  <Lines>1325</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123456</dc:creator>
  <cp:keywords/>
  <dc:description/>
  <cp:lastModifiedBy>123456</cp:lastModifiedBy>
  <cp:revision>1</cp:revision>
  <dcterms:created xsi:type="dcterms:W3CDTF">2020-03-10T11:17:00Z</dcterms:created>
  <dcterms:modified xsi:type="dcterms:W3CDTF">2020-03-10T11:18:00Z</dcterms:modified>
</cp:coreProperties>
</file>